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C2" w:rsidRDefault="003314CA" w:rsidP="009D7EC2">
      <w:r w:rsidRPr="003314CA">
        <w:rPr>
          <w:b/>
          <w:noProof/>
          <w:color w:val="1B78CC"/>
        </w:rPr>
        <w:pict>
          <v:group id="_x0000_s1027" style="position:absolute;margin-left:333pt;margin-top:-22.25pt;width:142.85pt;height:140.35pt;z-index:251658240" coordorigin="8437,359" coordsize="2857,2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8437;top:359;width:2857;height:2807" wrapcoords="9836 0 8679 98 5496 1276 5207 1767 2218 4713 1061 6284 386 7855 -96 9425 -96 12567 386 14138 1157 15709 2218 17280 4050 18851 6171 20422 6268 20618 9064 21502 9739 21502 11861 21502 12536 21502 15332 20618 15429 20422 17550 18851 19382 17280 20539 15709 21214 14138 21504 12567 21600 10996 21600 9425 21214 7855 20539 6284 19382 4713 16393 1767 16200 1276 12921 98 11764 0 9836 0">
              <v:imagedata r:id="rId8" o:title="grönblobb"/>
            </v:shape>
            <v:shapetype id="_x0000_t202" coordsize="21600,21600" o:spt="202" path="m,l,21600r21600,l21600,xe">
              <v:stroke joinstyle="miter"/>
              <v:path gradientshapeok="t" o:connecttype="rect"/>
            </v:shapetype>
            <v:shape id="_x0000_s1029" type="#_x0000_t202" style="position:absolute;left:9157;top:1439;width:1800;height:540" filled="f" fillcolor="#bbe0e3" stroked="f">
              <v:textbox style="mso-next-textbox:#_x0000_s1029" inset="0">
                <w:txbxContent>
                  <w:p w:rsidR="00E37D37" w:rsidRPr="00C41BC4" w:rsidRDefault="00E37D37" w:rsidP="00C41BC4">
                    <w:pPr>
                      <w:autoSpaceDE w:val="0"/>
                      <w:autoSpaceDN w:val="0"/>
                      <w:adjustRightInd w:val="0"/>
                      <w:rPr>
                        <w:rFonts w:ascii="Arial" w:eastAsia="MS PGothic" w:hAnsi="Arial" w:cs="Arial"/>
                        <w:b/>
                        <w:bCs/>
                        <w:color w:val="FFFFFF"/>
                        <w:sz w:val="32"/>
                        <w:szCs w:val="32"/>
                      </w:rPr>
                    </w:pPr>
                    <w:r>
                      <w:rPr>
                        <w:rFonts w:ascii="Arial" w:eastAsia="MS PGothic" w:hAnsi="Arial" w:cs="Arial"/>
                        <w:b/>
                        <w:bCs/>
                        <w:color w:val="FFFFFF"/>
                        <w:sz w:val="32"/>
                        <w:szCs w:val="32"/>
                      </w:rPr>
                      <w:t xml:space="preserve"> Inbjudan</w:t>
                    </w:r>
                  </w:p>
                </w:txbxContent>
              </v:textbox>
            </v:shape>
          </v:group>
        </w:pict>
      </w:r>
      <w:r w:rsidRPr="003314CA">
        <w:rPr>
          <w:b/>
          <w:noProof/>
          <w:color w:val="1B78CC"/>
        </w:rPr>
        <w:pict>
          <v:shape id="_x0000_s1026" type="#_x0000_t202" style="position:absolute;margin-left:234pt;margin-top:-279.05pt;width:117pt;height:56.7pt;z-index:251657216" stroked="f" strokeweight="0">
            <v:textbox>
              <w:txbxContent>
                <w:p w:rsidR="00E37D37" w:rsidRPr="00734955" w:rsidRDefault="00E37D37">
                  <w:r w:rsidRPr="00734955">
                    <w:t>Politikerutbildning</w:t>
                  </w:r>
                </w:p>
              </w:txbxContent>
            </v:textbox>
          </v:shape>
        </w:pict>
      </w:r>
      <w:r w:rsidR="001E6052">
        <w:t xml:space="preserve"> </w:t>
      </w:r>
      <w:r w:rsidR="003F7F36">
        <w:t xml:space="preserve"> </w:t>
      </w:r>
      <w:r w:rsidR="00955495">
        <w:rPr>
          <w:noProof/>
        </w:rPr>
        <w:drawing>
          <wp:inline distT="0" distB="0" distL="0" distR="0">
            <wp:extent cx="2409825" cy="638175"/>
            <wp:effectExtent l="19050" t="0" r="9525" b="0"/>
            <wp:docPr id="1" name="Bild 1" descr="ks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_col"/>
                    <pic:cNvPicPr>
                      <a:picLocks noChangeAspect="1" noChangeArrowheads="1"/>
                    </pic:cNvPicPr>
                  </pic:nvPicPr>
                  <pic:blipFill>
                    <a:blip r:embed="rId9" cstate="print"/>
                    <a:srcRect/>
                    <a:stretch>
                      <a:fillRect/>
                    </a:stretch>
                  </pic:blipFill>
                  <pic:spPr bwMode="auto">
                    <a:xfrm>
                      <a:off x="0" y="0"/>
                      <a:ext cx="2409825" cy="638175"/>
                    </a:xfrm>
                    <a:prstGeom prst="rect">
                      <a:avLst/>
                    </a:prstGeom>
                    <a:noFill/>
                    <a:ln w="9525">
                      <a:noFill/>
                      <a:miter lim="800000"/>
                      <a:headEnd/>
                      <a:tailEnd/>
                    </a:ln>
                  </pic:spPr>
                </pic:pic>
              </a:graphicData>
            </a:graphic>
          </wp:inline>
        </w:drawing>
      </w:r>
    </w:p>
    <w:p w:rsidR="009D7EC2" w:rsidRDefault="009D7EC2" w:rsidP="009D7EC2"/>
    <w:p w:rsidR="003E4432" w:rsidRDefault="003E4432" w:rsidP="009D7EC2">
      <w:pPr>
        <w:rPr>
          <w:rFonts w:ascii="Arial" w:hAnsi="Arial" w:cs="Arial"/>
          <w:sz w:val="22"/>
          <w:szCs w:val="22"/>
        </w:rPr>
      </w:pPr>
    </w:p>
    <w:p w:rsidR="003E4432" w:rsidRDefault="003E4432" w:rsidP="009D7EC2">
      <w:pPr>
        <w:rPr>
          <w:rFonts w:ascii="Arial" w:hAnsi="Arial" w:cs="Arial"/>
          <w:sz w:val="22"/>
          <w:szCs w:val="22"/>
        </w:rPr>
      </w:pPr>
    </w:p>
    <w:p w:rsidR="00303032" w:rsidRDefault="00303032" w:rsidP="009D7EC2">
      <w:pPr>
        <w:rPr>
          <w:rFonts w:ascii="Arial" w:hAnsi="Arial" w:cs="Arial"/>
          <w:sz w:val="22"/>
          <w:szCs w:val="22"/>
        </w:rPr>
      </w:pPr>
    </w:p>
    <w:p w:rsidR="009D7EC2" w:rsidRDefault="009D7EC2" w:rsidP="009D7EC2">
      <w:pPr>
        <w:rPr>
          <w:rFonts w:ascii="Arial" w:hAnsi="Arial" w:cs="Arial"/>
        </w:rPr>
      </w:pPr>
      <w:r w:rsidRPr="00303032">
        <w:rPr>
          <w:rFonts w:ascii="Arial" w:hAnsi="Arial" w:cs="Arial"/>
        </w:rPr>
        <w:t xml:space="preserve">Till politiskt förtroendevalda </w:t>
      </w:r>
      <w:r w:rsidR="00303032">
        <w:rPr>
          <w:rFonts w:ascii="Arial" w:hAnsi="Arial" w:cs="Arial"/>
        </w:rPr>
        <w:t>i nämnd- eller</w:t>
      </w:r>
      <w:r w:rsidR="007C676D" w:rsidRPr="00303032">
        <w:rPr>
          <w:rFonts w:ascii="Arial" w:hAnsi="Arial" w:cs="Arial"/>
        </w:rPr>
        <w:t xml:space="preserve"> styrelse</w:t>
      </w:r>
      <w:r w:rsidR="00E37D37">
        <w:rPr>
          <w:rFonts w:ascii="Arial" w:hAnsi="Arial" w:cs="Arial"/>
        </w:rPr>
        <w:t>presidier</w:t>
      </w:r>
    </w:p>
    <w:p w:rsidR="00CB7934" w:rsidRPr="00303032" w:rsidRDefault="00CB7934" w:rsidP="009D7EC2">
      <w:pPr>
        <w:rPr>
          <w:rFonts w:ascii="Arial" w:hAnsi="Arial" w:cs="Arial"/>
        </w:rPr>
      </w:pPr>
      <w:r>
        <w:rPr>
          <w:rFonts w:ascii="Arial" w:hAnsi="Arial" w:cs="Arial"/>
        </w:rPr>
        <w:t xml:space="preserve">samt </w:t>
      </w:r>
      <w:r>
        <w:rPr>
          <w:rFonts w:ascii="Arial" w:hAnsi="Arial" w:cs="Arial"/>
          <w:color w:val="000000"/>
        </w:rPr>
        <w:t>förvaltningschef/ bolagsdirektör.</w:t>
      </w:r>
    </w:p>
    <w:p w:rsidR="002B4012" w:rsidRDefault="002B4012" w:rsidP="00CC34E0">
      <w:pPr>
        <w:jc w:val="center"/>
        <w:rPr>
          <w:rFonts w:ascii="Arial" w:hAnsi="Arial" w:cs="Arial"/>
          <w:b/>
          <w:sz w:val="32"/>
          <w:szCs w:val="32"/>
        </w:rPr>
      </w:pPr>
    </w:p>
    <w:p w:rsidR="00580063" w:rsidRDefault="00580063" w:rsidP="00CC34E0">
      <w:pPr>
        <w:jc w:val="center"/>
        <w:rPr>
          <w:rFonts w:ascii="Arial" w:hAnsi="Arial" w:cs="Arial"/>
          <w:b/>
          <w:sz w:val="32"/>
          <w:szCs w:val="32"/>
        </w:rPr>
      </w:pPr>
    </w:p>
    <w:p w:rsidR="00565E02" w:rsidRPr="009964BD" w:rsidRDefault="002B4012" w:rsidP="00CC34E0">
      <w:pPr>
        <w:jc w:val="center"/>
        <w:rPr>
          <w:rFonts w:ascii="Arial" w:hAnsi="Arial" w:cs="Arial"/>
          <w:b/>
          <w:sz w:val="36"/>
          <w:szCs w:val="36"/>
        </w:rPr>
      </w:pPr>
      <w:r w:rsidRPr="009964BD">
        <w:rPr>
          <w:rFonts w:ascii="Arial" w:hAnsi="Arial" w:cs="Arial"/>
          <w:b/>
          <w:sz w:val="36"/>
          <w:szCs w:val="36"/>
        </w:rPr>
        <w:t xml:space="preserve">Välkommen till </w:t>
      </w:r>
      <w:r w:rsidR="00472320">
        <w:rPr>
          <w:rFonts w:ascii="Arial" w:hAnsi="Arial" w:cs="Arial"/>
          <w:b/>
          <w:sz w:val="36"/>
          <w:szCs w:val="36"/>
        </w:rPr>
        <w:t>presidie</w:t>
      </w:r>
      <w:r w:rsidR="00E60265" w:rsidRPr="009964BD">
        <w:rPr>
          <w:rFonts w:ascii="Arial" w:hAnsi="Arial" w:cs="Arial"/>
          <w:b/>
          <w:sz w:val="36"/>
          <w:szCs w:val="36"/>
        </w:rPr>
        <w:t>utbildning</w:t>
      </w:r>
    </w:p>
    <w:p w:rsidR="00EB261D" w:rsidRPr="008728AB" w:rsidRDefault="00EB261D" w:rsidP="00EB261D">
      <w:pPr>
        <w:rPr>
          <w:b/>
        </w:rPr>
      </w:pPr>
    </w:p>
    <w:p w:rsidR="00FC4724" w:rsidRDefault="00FC4724" w:rsidP="00252DD3">
      <w:pPr>
        <w:autoSpaceDE w:val="0"/>
        <w:autoSpaceDN w:val="0"/>
        <w:adjustRightInd w:val="0"/>
        <w:rPr>
          <w:rFonts w:ascii="Arial" w:hAnsi="Arial" w:cs="Arial"/>
          <w:color w:val="000000"/>
        </w:rPr>
      </w:pPr>
      <w:r w:rsidRPr="00860861">
        <w:rPr>
          <w:rFonts w:ascii="Arial" w:hAnsi="Arial" w:cs="Arial"/>
        </w:rPr>
        <w:t xml:space="preserve">Kommunstyrelsens styrgrupp för politikerutbildning bjuder in </w:t>
      </w:r>
      <w:r w:rsidR="00B621E5">
        <w:rPr>
          <w:rFonts w:ascii="Arial" w:hAnsi="Arial" w:cs="Arial"/>
        </w:rPr>
        <w:t xml:space="preserve">till </w:t>
      </w:r>
      <w:r w:rsidR="00472320">
        <w:rPr>
          <w:rFonts w:ascii="Arial" w:hAnsi="Arial" w:cs="Arial"/>
        </w:rPr>
        <w:t>en</w:t>
      </w:r>
      <w:r w:rsidR="00472320">
        <w:rPr>
          <w:rFonts w:ascii="Arial" w:hAnsi="Arial" w:cs="Arial"/>
          <w:color w:val="000000"/>
        </w:rPr>
        <w:t xml:space="preserve"> heldag</w:t>
      </w:r>
      <w:r w:rsidR="00E672A7">
        <w:rPr>
          <w:rFonts w:ascii="Arial" w:hAnsi="Arial" w:cs="Arial"/>
          <w:color w:val="000000"/>
        </w:rPr>
        <w:t xml:space="preserve"> </w:t>
      </w:r>
      <w:r w:rsidR="00B621E5">
        <w:rPr>
          <w:rFonts w:ascii="Arial" w:hAnsi="Arial" w:cs="Arial"/>
          <w:color w:val="000000"/>
        </w:rPr>
        <w:t>med fokus på rollen i ett</w:t>
      </w:r>
      <w:r w:rsidR="001705C7">
        <w:rPr>
          <w:rFonts w:ascii="Arial" w:hAnsi="Arial" w:cs="Arial"/>
          <w:color w:val="000000"/>
        </w:rPr>
        <w:t xml:space="preserve"> </w:t>
      </w:r>
      <w:r w:rsidR="00B621E5">
        <w:rPr>
          <w:rFonts w:ascii="Arial" w:hAnsi="Arial" w:cs="Arial"/>
          <w:color w:val="000000"/>
        </w:rPr>
        <w:t>p</w:t>
      </w:r>
      <w:r w:rsidR="001E6052">
        <w:rPr>
          <w:rFonts w:ascii="Arial" w:hAnsi="Arial" w:cs="Arial"/>
          <w:color w:val="000000"/>
        </w:rPr>
        <w:t>residium</w:t>
      </w:r>
      <w:r w:rsidR="001705C7">
        <w:rPr>
          <w:rFonts w:ascii="Arial" w:hAnsi="Arial" w:cs="Arial"/>
          <w:color w:val="000000"/>
        </w:rPr>
        <w:t xml:space="preserve">. Utbildningen </w:t>
      </w:r>
      <w:r w:rsidR="00B621E5">
        <w:rPr>
          <w:rFonts w:ascii="Arial" w:hAnsi="Arial" w:cs="Arial"/>
          <w:color w:val="000000"/>
        </w:rPr>
        <w:t>vänder sig till n</w:t>
      </w:r>
      <w:r w:rsidR="001705C7">
        <w:rPr>
          <w:rFonts w:ascii="Arial" w:hAnsi="Arial" w:cs="Arial"/>
          <w:color w:val="000000"/>
        </w:rPr>
        <w:t>ämnden</w:t>
      </w:r>
      <w:r w:rsidR="00B621E5">
        <w:rPr>
          <w:rFonts w:ascii="Arial" w:hAnsi="Arial" w:cs="Arial"/>
          <w:color w:val="000000"/>
        </w:rPr>
        <w:t>s</w:t>
      </w:r>
      <w:r w:rsidR="001705C7">
        <w:rPr>
          <w:rFonts w:ascii="Arial" w:hAnsi="Arial" w:cs="Arial"/>
          <w:color w:val="000000"/>
        </w:rPr>
        <w:t xml:space="preserve"> respektive </w:t>
      </w:r>
      <w:r w:rsidR="00361F00">
        <w:rPr>
          <w:rFonts w:ascii="Arial" w:hAnsi="Arial" w:cs="Arial"/>
          <w:color w:val="000000"/>
        </w:rPr>
        <w:t>styrelsens</w:t>
      </w:r>
      <w:r w:rsidR="001E6052">
        <w:rPr>
          <w:rFonts w:ascii="Arial" w:hAnsi="Arial" w:cs="Arial"/>
          <w:color w:val="000000"/>
        </w:rPr>
        <w:t xml:space="preserve"> ordförande, 1:e respektive 2:e</w:t>
      </w:r>
      <w:r w:rsidR="001705C7">
        <w:rPr>
          <w:rFonts w:ascii="Arial" w:hAnsi="Arial" w:cs="Arial"/>
          <w:color w:val="000000"/>
        </w:rPr>
        <w:t xml:space="preserve"> vice ordförande samt förvaltnings</w:t>
      </w:r>
      <w:r w:rsidR="00B621E5">
        <w:rPr>
          <w:rFonts w:ascii="Arial" w:hAnsi="Arial" w:cs="Arial"/>
          <w:color w:val="000000"/>
        </w:rPr>
        <w:t>chef/</w:t>
      </w:r>
      <w:r w:rsidR="001705C7">
        <w:rPr>
          <w:rFonts w:ascii="Arial" w:hAnsi="Arial" w:cs="Arial"/>
          <w:color w:val="000000"/>
        </w:rPr>
        <w:t xml:space="preserve"> bolagsdirektör</w:t>
      </w:r>
      <w:r w:rsidR="00252DD3">
        <w:rPr>
          <w:rFonts w:ascii="Arial" w:hAnsi="Arial" w:cs="Arial"/>
          <w:color w:val="000000"/>
        </w:rPr>
        <w:t xml:space="preserve">. </w:t>
      </w:r>
      <w:r w:rsidR="00252DD3" w:rsidRPr="00252DD3">
        <w:rPr>
          <w:rFonts w:ascii="Arial" w:hAnsi="Arial" w:cs="Arial"/>
          <w:color w:val="000000"/>
        </w:rPr>
        <w:t>Tanken med utbildningen är att presidiet deltar tillsammans vid ett tillfälle.</w:t>
      </w:r>
    </w:p>
    <w:p w:rsidR="00252DD3" w:rsidRPr="009964BD" w:rsidRDefault="00252DD3" w:rsidP="00252DD3">
      <w:pPr>
        <w:autoSpaceDE w:val="0"/>
        <w:autoSpaceDN w:val="0"/>
        <w:adjustRightInd w:val="0"/>
        <w:rPr>
          <w:rFonts w:ascii="Arial" w:hAnsi="Arial" w:cs="Arial"/>
          <w:b/>
        </w:rPr>
      </w:pPr>
    </w:p>
    <w:p w:rsidR="007C09C3" w:rsidRPr="009964BD" w:rsidRDefault="007C09C3" w:rsidP="007C09C3">
      <w:pPr>
        <w:rPr>
          <w:rFonts w:ascii="Arial" w:hAnsi="Arial" w:cs="Arial"/>
          <w:b/>
        </w:rPr>
      </w:pPr>
      <w:r w:rsidRPr="009964BD">
        <w:rPr>
          <w:rFonts w:ascii="Arial" w:hAnsi="Arial" w:cs="Arial"/>
          <w:b/>
        </w:rPr>
        <w:t>Syfte</w:t>
      </w:r>
    </w:p>
    <w:p w:rsidR="001E6052" w:rsidRDefault="001E6052" w:rsidP="002B4012">
      <w:pPr>
        <w:rPr>
          <w:rFonts w:ascii="Arial" w:hAnsi="Arial" w:cs="Arial"/>
        </w:rPr>
      </w:pPr>
      <w:r>
        <w:rPr>
          <w:rFonts w:ascii="Arial" w:hAnsi="Arial" w:cs="Arial"/>
        </w:rPr>
        <w:t>U</w:t>
      </w:r>
      <w:r w:rsidR="00E60265" w:rsidRPr="009964BD">
        <w:rPr>
          <w:rFonts w:ascii="Arial" w:hAnsi="Arial" w:cs="Arial"/>
        </w:rPr>
        <w:t xml:space="preserve">tbildningen syftar till att ge ökade kunskaper om </w:t>
      </w:r>
      <w:r w:rsidR="00974B89" w:rsidRPr="009964BD">
        <w:rPr>
          <w:rFonts w:ascii="Arial" w:hAnsi="Arial" w:cs="Arial"/>
        </w:rPr>
        <w:t>stadens styrning och förutsättningar för att kunna utföra uppdraget som förtroendeva</w:t>
      </w:r>
      <w:r w:rsidR="006270C9" w:rsidRPr="009964BD">
        <w:rPr>
          <w:rFonts w:ascii="Arial" w:hAnsi="Arial" w:cs="Arial"/>
        </w:rPr>
        <w:t>ld</w:t>
      </w:r>
      <w:r>
        <w:rPr>
          <w:rFonts w:ascii="Arial" w:hAnsi="Arial" w:cs="Arial"/>
        </w:rPr>
        <w:t xml:space="preserve"> i ett presidium</w:t>
      </w:r>
      <w:r w:rsidR="00974B89" w:rsidRPr="009964BD">
        <w:rPr>
          <w:rFonts w:ascii="Arial" w:hAnsi="Arial" w:cs="Arial"/>
        </w:rPr>
        <w:t xml:space="preserve">. </w:t>
      </w:r>
    </w:p>
    <w:p w:rsidR="0078616F" w:rsidRDefault="00974B89" w:rsidP="002B4012">
      <w:pPr>
        <w:rPr>
          <w:rFonts w:ascii="Arial" w:hAnsi="Arial" w:cs="Arial"/>
        </w:rPr>
      </w:pPr>
      <w:r w:rsidRPr="009964BD">
        <w:rPr>
          <w:rFonts w:ascii="Arial" w:hAnsi="Arial" w:cs="Arial"/>
        </w:rPr>
        <w:t xml:space="preserve">För att nå resultat </w:t>
      </w:r>
      <w:r w:rsidR="001E6052">
        <w:rPr>
          <w:rFonts w:ascii="Arial" w:hAnsi="Arial" w:cs="Arial"/>
        </w:rPr>
        <w:t>krävs en</w:t>
      </w:r>
      <w:r w:rsidR="00E60265" w:rsidRPr="009964BD">
        <w:rPr>
          <w:rFonts w:ascii="Arial" w:hAnsi="Arial" w:cs="Arial"/>
        </w:rPr>
        <w:t xml:space="preserve"> tydlig ledning och styrning med prioriteringar</w:t>
      </w:r>
      <w:r w:rsidR="000B4972" w:rsidRPr="009964BD">
        <w:rPr>
          <w:rFonts w:ascii="Arial" w:hAnsi="Arial" w:cs="Arial"/>
        </w:rPr>
        <w:t xml:space="preserve"> </w:t>
      </w:r>
      <w:r w:rsidR="00E60265" w:rsidRPr="009964BD">
        <w:rPr>
          <w:rFonts w:ascii="Arial" w:hAnsi="Arial" w:cs="Arial"/>
        </w:rPr>
        <w:t>i verksamheten</w:t>
      </w:r>
      <w:r w:rsidR="001E6052">
        <w:rPr>
          <w:rFonts w:ascii="Arial" w:hAnsi="Arial" w:cs="Arial"/>
        </w:rPr>
        <w:t xml:space="preserve"> vilket</w:t>
      </w:r>
      <w:r w:rsidR="00E60265" w:rsidRPr="009964BD">
        <w:rPr>
          <w:rFonts w:ascii="Arial" w:hAnsi="Arial" w:cs="Arial"/>
        </w:rPr>
        <w:t xml:space="preserve"> ställer krav på kunskaper </w:t>
      </w:r>
      <w:r w:rsidR="00063BFF" w:rsidRPr="009964BD">
        <w:rPr>
          <w:rFonts w:ascii="Arial" w:hAnsi="Arial" w:cs="Arial"/>
        </w:rPr>
        <w:t>om styrning, värdegrund,</w:t>
      </w:r>
      <w:r w:rsidR="00E60265" w:rsidRPr="009964BD">
        <w:rPr>
          <w:rFonts w:ascii="Arial" w:hAnsi="Arial" w:cs="Arial"/>
        </w:rPr>
        <w:t xml:space="preserve"> roller, ansvar</w:t>
      </w:r>
      <w:r w:rsidR="00E13264" w:rsidRPr="009964BD">
        <w:rPr>
          <w:rFonts w:ascii="Arial" w:hAnsi="Arial" w:cs="Arial"/>
        </w:rPr>
        <w:t>,</w:t>
      </w:r>
      <w:r w:rsidR="00E60265" w:rsidRPr="009964BD">
        <w:rPr>
          <w:rFonts w:ascii="Arial" w:hAnsi="Arial" w:cs="Arial"/>
        </w:rPr>
        <w:t xml:space="preserve"> planering, uppföljning och utvärdering av verksamheten.   </w:t>
      </w:r>
    </w:p>
    <w:p w:rsidR="009D44A7" w:rsidRDefault="009D44A7" w:rsidP="002B4012">
      <w:pPr>
        <w:rPr>
          <w:rFonts w:ascii="Arial" w:hAnsi="Arial" w:cs="Arial"/>
        </w:rPr>
      </w:pPr>
    </w:p>
    <w:p w:rsidR="009D44A7" w:rsidRPr="00860861" w:rsidRDefault="009D44A7" w:rsidP="009D44A7">
      <w:pPr>
        <w:tabs>
          <w:tab w:val="left" w:pos="5103"/>
        </w:tabs>
        <w:rPr>
          <w:rFonts w:ascii="Arial" w:hAnsi="Arial" w:cs="Arial"/>
        </w:rPr>
      </w:pPr>
      <w:r w:rsidRPr="00860861">
        <w:rPr>
          <w:rFonts w:ascii="Arial" w:hAnsi="Arial" w:cs="Arial"/>
        </w:rPr>
        <w:t xml:space="preserve">Programmet har arbetats fram av kommunstyrelsens styrgrupp för politikerutbildning. </w:t>
      </w:r>
      <w:r w:rsidR="001E6052">
        <w:rPr>
          <w:rFonts w:ascii="Arial" w:hAnsi="Arial" w:cs="Arial"/>
        </w:rPr>
        <w:t>Styrgruppen</w:t>
      </w:r>
      <w:r w:rsidRPr="00860861">
        <w:rPr>
          <w:rFonts w:ascii="Arial" w:hAnsi="Arial" w:cs="Arial"/>
        </w:rPr>
        <w:t xml:space="preserve"> är överens om att detta är en vik</w:t>
      </w:r>
      <w:r>
        <w:rPr>
          <w:rFonts w:ascii="Arial" w:hAnsi="Arial" w:cs="Arial"/>
        </w:rPr>
        <w:t>tig satsning och något som ska ges hög</w:t>
      </w:r>
      <w:r w:rsidRPr="00860861">
        <w:rPr>
          <w:rFonts w:ascii="Arial" w:hAnsi="Arial" w:cs="Arial"/>
        </w:rPr>
        <w:t xml:space="preserve"> prioritet. Det är önskvärt att så många som möjligt deltar.</w:t>
      </w:r>
    </w:p>
    <w:p w:rsidR="00D47E72" w:rsidRPr="009964BD" w:rsidRDefault="00D47E72" w:rsidP="002B4012">
      <w:pPr>
        <w:rPr>
          <w:rFonts w:ascii="Arial" w:hAnsi="Arial" w:cs="Arial"/>
          <w:b/>
        </w:rPr>
      </w:pPr>
    </w:p>
    <w:p w:rsidR="00305FCF" w:rsidRPr="009964BD" w:rsidRDefault="00305FCF" w:rsidP="00305FCF">
      <w:pPr>
        <w:rPr>
          <w:rFonts w:ascii="Arial" w:hAnsi="Arial" w:cs="Arial"/>
          <w:b/>
        </w:rPr>
      </w:pPr>
      <w:r w:rsidRPr="009964BD">
        <w:rPr>
          <w:rFonts w:ascii="Arial" w:hAnsi="Arial" w:cs="Arial"/>
          <w:b/>
        </w:rPr>
        <w:t>Tid och plats</w:t>
      </w:r>
    </w:p>
    <w:p w:rsidR="009C61F9" w:rsidRPr="009964BD" w:rsidRDefault="008C4901" w:rsidP="009C61F9">
      <w:pPr>
        <w:autoSpaceDE w:val="0"/>
        <w:autoSpaceDN w:val="0"/>
        <w:adjustRightInd w:val="0"/>
        <w:rPr>
          <w:rFonts w:ascii="Arial" w:hAnsi="Arial" w:cs="Arial"/>
          <w:color w:val="000000"/>
        </w:rPr>
      </w:pPr>
      <w:r w:rsidRPr="00860861">
        <w:rPr>
          <w:rFonts w:ascii="Arial" w:hAnsi="Arial" w:cs="Arial"/>
        </w:rPr>
        <w:t>För att ge alla som är intresserade möjlighet att delta genomförs programmet vid fyra</w:t>
      </w:r>
      <w:r>
        <w:rPr>
          <w:rFonts w:ascii="Arial" w:hAnsi="Arial" w:cs="Arial"/>
        </w:rPr>
        <w:t xml:space="preserve"> </w:t>
      </w:r>
      <w:r>
        <w:rPr>
          <w:rFonts w:ascii="Arial" w:hAnsi="Arial" w:cs="Arial"/>
          <w:color w:val="000000"/>
        </w:rPr>
        <w:t xml:space="preserve">heldagar vid </w:t>
      </w:r>
      <w:r>
        <w:rPr>
          <w:rFonts w:ascii="Arial" w:hAnsi="Arial" w:cs="Arial"/>
        </w:rPr>
        <w:t>olika tillfällen under våren 2016</w:t>
      </w:r>
      <w:r w:rsidRPr="00860861">
        <w:rPr>
          <w:rFonts w:ascii="Arial" w:hAnsi="Arial" w:cs="Arial"/>
        </w:rPr>
        <w:t>.</w:t>
      </w:r>
      <w:r w:rsidR="00E672A7">
        <w:rPr>
          <w:rFonts w:ascii="Arial" w:hAnsi="Arial" w:cs="Arial"/>
          <w:color w:val="000000"/>
        </w:rPr>
        <w:t xml:space="preserve"> </w:t>
      </w:r>
    </w:p>
    <w:p w:rsidR="008C4901" w:rsidRDefault="008C4901" w:rsidP="009C61F9">
      <w:pPr>
        <w:autoSpaceDE w:val="0"/>
        <w:autoSpaceDN w:val="0"/>
        <w:adjustRightInd w:val="0"/>
        <w:rPr>
          <w:rFonts w:ascii="Arial" w:hAnsi="Arial" w:cs="Arial"/>
          <w:color w:val="000000"/>
        </w:rPr>
      </w:pPr>
    </w:p>
    <w:p w:rsidR="00E672A7" w:rsidRDefault="00974B89" w:rsidP="009C61F9">
      <w:pPr>
        <w:autoSpaceDE w:val="0"/>
        <w:autoSpaceDN w:val="0"/>
        <w:adjustRightInd w:val="0"/>
        <w:rPr>
          <w:rFonts w:ascii="Arial" w:hAnsi="Arial" w:cs="Arial"/>
          <w:color w:val="000000"/>
        </w:rPr>
      </w:pPr>
      <w:r w:rsidRPr="009964BD">
        <w:rPr>
          <w:rFonts w:ascii="Arial" w:hAnsi="Arial" w:cs="Arial"/>
          <w:color w:val="000000"/>
        </w:rPr>
        <w:t xml:space="preserve">Du väljer </w:t>
      </w:r>
      <w:r w:rsidR="00E672A7">
        <w:rPr>
          <w:rFonts w:ascii="Arial" w:hAnsi="Arial" w:cs="Arial"/>
          <w:color w:val="000000"/>
        </w:rPr>
        <w:t>ett av nedanstående alternativ:</w:t>
      </w:r>
    </w:p>
    <w:p w:rsidR="009C61F9" w:rsidRPr="009964BD" w:rsidRDefault="00E672A7" w:rsidP="009C61F9">
      <w:pPr>
        <w:autoSpaceDE w:val="0"/>
        <w:autoSpaceDN w:val="0"/>
        <w:adjustRightInd w:val="0"/>
        <w:rPr>
          <w:rFonts w:ascii="Arial" w:hAnsi="Arial" w:cs="Arial"/>
          <w:color w:val="000000"/>
        </w:rPr>
      </w:pPr>
      <w:r>
        <w:rPr>
          <w:rFonts w:ascii="Arial" w:hAnsi="Arial" w:cs="Arial"/>
          <w:color w:val="000000"/>
        </w:rPr>
        <w:t>Tisdag 8 mars</w:t>
      </w:r>
      <w:r w:rsidR="009C61F9" w:rsidRPr="009964BD">
        <w:rPr>
          <w:rFonts w:ascii="Arial" w:hAnsi="Arial" w:cs="Arial"/>
          <w:color w:val="000000"/>
        </w:rPr>
        <w:t xml:space="preserve"> kl </w:t>
      </w:r>
      <w:r w:rsidR="00974B89" w:rsidRPr="009964BD">
        <w:rPr>
          <w:rFonts w:ascii="Arial" w:hAnsi="Arial" w:cs="Arial"/>
          <w:color w:val="000000"/>
        </w:rPr>
        <w:t>0</w:t>
      </w:r>
      <w:r w:rsidR="009C61F9" w:rsidRPr="009964BD">
        <w:rPr>
          <w:rFonts w:ascii="Arial" w:hAnsi="Arial" w:cs="Arial"/>
          <w:color w:val="000000"/>
        </w:rPr>
        <w:t>8</w:t>
      </w:r>
      <w:r w:rsidR="00E52DA2" w:rsidRPr="009964BD">
        <w:rPr>
          <w:rFonts w:ascii="Arial" w:hAnsi="Arial" w:cs="Arial"/>
          <w:color w:val="000000"/>
        </w:rPr>
        <w:t>.</w:t>
      </w:r>
      <w:r w:rsidR="009C61F9" w:rsidRPr="009964BD">
        <w:rPr>
          <w:rFonts w:ascii="Arial" w:hAnsi="Arial" w:cs="Arial"/>
          <w:color w:val="000000"/>
        </w:rPr>
        <w:t xml:space="preserve">30 </w:t>
      </w:r>
      <w:r w:rsidR="00E52DA2" w:rsidRPr="009964BD">
        <w:rPr>
          <w:rFonts w:ascii="Arial" w:hAnsi="Arial" w:cs="Arial"/>
          <w:color w:val="000000"/>
        </w:rPr>
        <w:t>–</w:t>
      </w:r>
      <w:r w:rsidR="009C61F9" w:rsidRPr="009964BD">
        <w:rPr>
          <w:rFonts w:ascii="Arial" w:hAnsi="Arial" w:cs="Arial"/>
          <w:color w:val="000000"/>
        </w:rPr>
        <w:t xml:space="preserve"> </w:t>
      </w:r>
      <w:r w:rsidR="00E37D37">
        <w:rPr>
          <w:rFonts w:ascii="Arial" w:hAnsi="Arial" w:cs="Arial"/>
          <w:color w:val="000000"/>
        </w:rPr>
        <w:t>17:00</w:t>
      </w:r>
      <w:r w:rsidR="00D067A8">
        <w:rPr>
          <w:rFonts w:ascii="Arial" w:hAnsi="Arial" w:cs="Arial"/>
          <w:color w:val="000000"/>
        </w:rPr>
        <w:t>.</w:t>
      </w:r>
      <w:r w:rsidR="009C61F9" w:rsidRPr="009964BD">
        <w:rPr>
          <w:rFonts w:ascii="Arial" w:hAnsi="Arial" w:cs="Arial"/>
          <w:color w:val="000000"/>
        </w:rPr>
        <w:t xml:space="preserve"> </w:t>
      </w:r>
      <w:r w:rsidR="003B19D4">
        <w:rPr>
          <w:rFonts w:ascii="Arial" w:hAnsi="Arial" w:cs="Arial"/>
          <w:color w:val="000000"/>
        </w:rPr>
        <w:t>Kaffe finns från kl 08.</w:t>
      </w:r>
      <w:r w:rsidR="00D067A8">
        <w:rPr>
          <w:rFonts w:ascii="Arial" w:hAnsi="Arial" w:cs="Arial"/>
          <w:color w:val="000000"/>
        </w:rPr>
        <w:t>00</w:t>
      </w:r>
    </w:p>
    <w:p w:rsidR="00E672A7" w:rsidRPr="009964BD" w:rsidRDefault="00E672A7" w:rsidP="00E672A7">
      <w:pPr>
        <w:autoSpaceDE w:val="0"/>
        <w:autoSpaceDN w:val="0"/>
        <w:adjustRightInd w:val="0"/>
        <w:rPr>
          <w:rFonts w:ascii="Arial" w:hAnsi="Arial" w:cs="Arial"/>
          <w:color w:val="000000"/>
        </w:rPr>
      </w:pPr>
      <w:r>
        <w:rPr>
          <w:rFonts w:ascii="Arial" w:hAnsi="Arial" w:cs="Arial"/>
          <w:color w:val="000000"/>
        </w:rPr>
        <w:t>Fredag 18 mars</w:t>
      </w:r>
      <w:r w:rsidRPr="009964BD">
        <w:rPr>
          <w:rFonts w:ascii="Arial" w:hAnsi="Arial" w:cs="Arial"/>
          <w:color w:val="000000"/>
        </w:rPr>
        <w:t xml:space="preserve"> kl 08.30 – </w:t>
      </w:r>
      <w:r w:rsidR="00E37D37">
        <w:rPr>
          <w:rFonts w:ascii="Arial" w:hAnsi="Arial" w:cs="Arial"/>
          <w:color w:val="000000"/>
        </w:rPr>
        <w:t>17:00</w:t>
      </w:r>
      <w:r>
        <w:rPr>
          <w:rFonts w:ascii="Arial" w:hAnsi="Arial" w:cs="Arial"/>
          <w:color w:val="000000"/>
        </w:rPr>
        <w:t>.</w:t>
      </w:r>
      <w:r w:rsidR="007C698A">
        <w:rPr>
          <w:rFonts w:ascii="Arial" w:hAnsi="Arial" w:cs="Arial"/>
          <w:color w:val="000000"/>
        </w:rPr>
        <w:t xml:space="preserve"> </w:t>
      </w:r>
      <w:r>
        <w:rPr>
          <w:rFonts w:ascii="Arial" w:hAnsi="Arial" w:cs="Arial"/>
          <w:color w:val="000000"/>
        </w:rPr>
        <w:t xml:space="preserve">Kaffe finns från kl </w:t>
      </w:r>
      <w:r w:rsidR="003B19D4">
        <w:rPr>
          <w:rFonts w:ascii="Arial" w:hAnsi="Arial" w:cs="Arial"/>
          <w:color w:val="000000"/>
        </w:rPr>
        <w:t>08.00</w:t>
      </w:r>
    </w:p>
    <w:p w:rsidR="00341181" w:rsidRPr="009964BD" w:rsidRDefault="00341181" w:rsidP="00341181">
      <w:pPr>
        <w:autoSpaceDE w:val="0"/>
        <w:autoSpaceDN w:val="0"/>
        <w:adjustRightInd w:val="0"/>
        <w:rPr>
          <w:rFonts w:ascii="Arial" w:hAnsi="Arial" w:cs="Arial"/>
          <w:color w:val="000000"/>
        </w:rPr>
      </w:pPr>
      <w:r>
        <w:rPr>
          <w:rFonts w:ascii="Arial" w:hAnsi="Arial" w:cs="Arial"/>
          <w:color w:val="000000"/>
        </w:rPr>
        <w:t>Måndag 25</w:t>
      </w:r>
      <w:r w:rsidRPr="009964BD">
        <w:rPr>
          <w:rFonts w:ascii="Arial" w:hAnsi="Arial" w:cs="Arial"/>
          <w:color w:val="000000"/>
        </w:rPr>
        <w:t xml:space="preserve"> april kl 08.30 – </w:t>
      </w:r>
      <w:r w:rsidR="00E37D37">
        <w:rPr>
          <w:rFonts w:ascii="Arial" w:hAnsi="Arial" w:cs="Arial"/>
          <w:color w:val="000000"/>
        </w:rPr>
        <w:t>17:00</w:t>
      </w:r>
      <w:r>
        <w:rPr>
          <w:rFonts w:ascii="Arial" w:hAnsi="Arial" w:cs="Arial"/>
          <w:color w:val="000000"/>
        </w:rPr>
        <w:t>.</w:t>
      </w:r>
      <w:r w:rsidRPr="009964BD">
        <w:rPr>
          <w:rFonts w:ascii="Arial" w:hAnsi="Arial" w:cs="Arial"/>
          <w:color w:val="000000"/>
        </w:rPr>
        <w:t xml:space="preserve"> </w:t>
      </w:r>
      <w:r>
        <w:rPr>
          <w:rFonts w:ascii="Arial" w:hAnsi="Arial" w:cs="Arial"/>
          <w:color w:val="000000"/>
        </w:rPr>
        <w:t xml:space="preserve">Kaffe finns från kl </w:t>
      </w:r>
      <w:r w:rsidR="003B19D4">
        <w:rPr>
          <w:rFonts w:ascii="Arial" w:hAnsi="Arial" w:cs="Arial"/>
          <w:color w:val="000000"/>
        </w:rPr>
        <w:t>08.00</w:t>
      </w:r>
    </w:p>
    <w:p w:rsidR="009C61F9" w:rsidRPr="009964BD" w:rsidRDefault="00E672A7" w:rsidP="009C61F9">
      <w:pPr>
        <w:autoSpaceDE w:val="0"/>
        <w:autoSpaceDN w:val="0"/>
        <w:adjustRightInd w:val="0"/>
        <w:rPr>
          <w:rFonts w:ascii="Arial" w:hAnsi="Arial" w:cs="Arial"/>
          <w:color w:val="000000"/>
        </w:rPr>
      </w:pPr>
      <w:r>
        <w:rPr>
          <w:rFonts w:ascii="Arial" w:hAnsi="Arial" w:cs="Arial"/>
          <w:color w:val="000000"/>
        </w:rPr>
        <w:t>T</w:t>
      </w:r>
      <w:r w:rsidR="00341181">
        <w:rPr>
          <w:rFonts w:ascii="Arial" w:hAnsi="Arial" w:cs="Arial"/>
          <w:color w:val="000000"/>
        </w:rPr>
        <w:t>orsdag 28</w:t>
      </w:r>
      <w:r w:rsidR="009C61F9" w:rsidRPr="009964BD">
        <w:rPr>
          <w:rFonts w:ascii="Arial" w:hAnsi="Arial" w:cs="Arial"/>
          <w:color w:val="000000"/>
        </w:rPr>
        <w:t xml:space="preserve"> april kl </w:t>
      </w:r>
      <w:r w:rsidR="00974B89" w:rsidRPr="009964BD">
        <w:rPr>
          <w:rFonts w:ascii="Arial" w:hAnsi="Arial" w:cs="Arial"/>
          <w:color w:val="000000"/>
        </w:rPr>
        <w:t>0</w:t>
      </w:r>
      <w:r w:rsidR="009C61F9" w:rsidRPr="009964BD">
        <w:rPr>
          <w:rFonts w:ascii="Arial" w:hAnsi="Arial" w:cs="Arial"/>
          <w:color w:val="000000"/>
        </w:rPr>
        <w:t>8</w:t>
      </w:r>
      <w:r w:rsidR="00E52DA2" w:rsidRPr="009964BD">
        <w:rPr>
          <w:rFonts w:ascii="Arial" w:hAnsi="Arial" w:cs="Arial"/>
          <w:color w:val="000000"/>
        </w:rPr>
        <w:t>.</w:t>
      </w:r>
      <w:r w:rsidR="009C61F9" w:rsidRPr="009964BD">
        <w:rPr>
          <w:rFonts w:ascii="Arial" w:hAnsi="Arial" w:cs="Arial"/>
          <w:color w:val="000000"/>
        </w:rPr>
        <w:t xml:space="preserve">30 </w:t>
      </w:r>
      <w:r w:rsidR="00E52DA2" w:rsidRPr="009964BD">
        <w:rPr>
          <w:rFonts w:ascii="Arial" w:hAnsi="Arial" w:cs="Arial"/>
          <w:color w:val="000000"/>
        </w:rPr>
        <w:t>–</w:t>
      </w:r>
      <w:r w:rsidR="009C61F9" w:rsidRPr="009964BD">
        <w:rPr>
          <w:rFonts w:ascii="Arial" w:hAnsi="Arial" w:cs="Arial"/>
          <w:color w:val="000000"/>
        </w:rPr>
        <w:t xml:space="preserve"> </w:t>
      </w:r>
      <w:r w:rsidR="00E37D37">
        <w:rPr>
          <w:rFonts w:ascii="Arial" w:hAnsi="Arial" w:cs="Arial"/>
          <w:color w:val="000000"/>
        </w:rPr>
        <w:t>17:00</w:t>
      </w:r>
      <w:r w:rsidR="00D067A8">
        <w:rPr>
          <w:rFonts w:ascii="Arial" w:hAnsi="Arial" w:cs="Arial"/>
          <w:color w:val="000000"/>
        </w:rPr>
        <w:t>.</w:t>
      </w:r>
      <w:r w:rsidR="009C61F9" w:rsidRPr="009964BD">
        <w:rPr>
          <w:rFonts w:ascii="Arial" w:hAnsi="Arial" w:cs="Arial"/>
          <w:color w:val="000000"/>
        </w:rPr>
        <w:t xml:space="preserve"> </w:t>
      </w:r>
      <w:r w:rsidR="00D067A8">
        <w:rPr>
          <w:rFonts w:ascii="Arial" w:hAnsi="Arial" w:cs="Arial"/>
          <w:color w:val="000000"/>
        </w:rPr>
        <w:t xml:space="preserve">Kaffe finns från kl </w:t>
      </w:r>
      <w:r w:rsidR="003B19D4">
        <w:rPr>
          <w:rFonts w:ascii="Arial" w:hAnsi="Arial" w:cs="Arial"/>
          <w:color w:val="000000"/>
        </w:rPr>
        <w:t>08.00</w:t>
      </w:r>
    </w:p>
    <w:p w:rsidR="009C61F9" w:rsidRPr="009964BD" w:rsidRDefault="009C61F9" w:rsidP="009C61F9">
      <w:pPr>
        <w:rPr>
          <w:rFonts w:ascii="Arial" w:hAnsi="Arial" w:cs="Arial"/>
        </w:rPr>
      </w:pPr>
    </w:p>
    <w:p w:rsidR="008C4901" w:rsidRPr="009964BD" w:rsidRDefault="008C4901" w:rsidP="008C4901">
      <w:pPr>
        <w:autoSpaceDE w:val="0"/>
        <w:autoSpaceDN w:val="0"/>
        <w:adjustRightInd w:val="0"/>
        <w:rPr>
          <w:rFonts w:ascii="Arial" w:hAnsi="Arial" w:cs="Arial"/>
          <w:color w:val="000000"/>
        </w:rPr>
      </w:pPr>
      <w:r w:rsidRPr="009964BD">
        <w:rPr>
          <w:rFonts w:ascii="Arial" w:hAnsi="Arial" w:cs="Arial"/>
          <w:color w:val="000000"/>
        </w:rPr>
        <w:t xml:space="preserve">Lokal vid samtliga tillfällen </w:t>
      </w:r>
      <w:r w:rsidR="00303032">
        <w:rPr>
          <w:rFonts w:ascii="Arial" w:hAnsi="Arial" w:cs="Arial"/>
          <w:color w:val="000000"/>
        </w:rPr>
        <w:t xml:space="preserve">är </w:t>
      </w:r>
      <w:r w:rsidRPr="009964BD">
        <w:rPr>
          <w:rFonts w:ascii="Arial" w:hAnsi="Arial" w:cs="Arial"/>
          <w:color w:val="000000"/>
        </w:rPr>
        <w:t xml:space="preserve">Ullevi Lounge, hållplats Ullevi Södra, ingång från Skånegatan. </w:t>
      </w:r>
    </w:p>
    <w:p w:rsidR="009D44A7" w:rsidRDefault="009D44A7" w:rsidP="00305FCF">
      <w:pPr>
        <w:jc w:val="both"/>
        <w:rPr>
          <w:rFonts w:ascii="Arial" w:hAnsi="Arial" w:cs="Arial"/>
          <w:b/>
        </w:rPr>
      </w:pPr>
    </w:p>
    <w:p w:rsidR="00305FCF" w:rsidRPr="009964BD" w:rsidRDefault="00974B89" w:rsidP="00305FCF">
      <w:pPr>
        <w:jc w:val="both"/>
        <w:rPr>
          <w:rFonts w:ascii="Arial" w:hAnsi="Arial" w:cs="Arial"/>
        </w:rPr>
      </w:pPr>
      <w:r w:rsidRPr="009964BD">
        <w:rPr>
          <w:rFonts w:ascii="Arial" w:hAnsi="Arial" w:cs="Arial"/>
          <w:b/>
        </w:rPr>
        <w:t>Innehåll</w:t>
      </w:r>
    </w:p>
    <w:p w:rsidR="00CC577B" w:rsidRPr="00CC577B" w:rsidRDefault="00CC577B" w:rsidP="00CC577B">
      <w:pPr>
        <w:pStyle w:val="Liststycke"/>
        <w:numPr>
          <w:ilvl w:val="0"/>
          <w:numId w:val="3"/>
        </w:numPr>
        <w:rPr>
          <w:rFonts w:ascii="Arial" w:hAnsi="Arial" w:cs="Arial"/>
          <w:lang w:val="sv-SE" w:eastAsia="sv-SE"/>
        </w:rPr>
      </w:pPr>
      <w:r w:rsidRPr="00CC577B">
        <w:rPr>
          <w:rFonts w:ascii="Arial" w:hAnsi="Arial" w:cs="Arial"/>
          <w:lang w:val="sv-SE" w:eastAsia="sv-SE"/>
        </w:rPr>
        <w:t>Fördjupning ledning och styrning med övningsexempel</w:t>
      </w:r>
    </w:p>
    <w:p w:rsidR="00CC577B" w:rsidRPr="00CC577B" w:rsidRDefault="00CC577B" w:rsidP="00CC577B">
      <w:pPr>
        <w:pStyle w:val="Liststycke"/>
        <w:numPr>
          <w:ilvl w:val="0"/>
          <w:numId w:val="3"/>
        </w:numPr>
        <w:rPr>
          <w:rFonts w:ascii="Arial" w:hAnsi="Arial" w:cs="Arial"/>
          <w:lang w:val="sv-SE" w:eastAsia="sv-SE"/>
        </w:rPr>
      </w:pPr>
      <w:r w:rsidRPr="00CC577B">
        <w:rPr>
          <w:rFonts w:ascii="Arial" w:hAnsi="Arial" w:cs="Arial"/>
          <w:lang w:val="sv-SE" w:eastAsia="sv-SE"/>
        </w:rPr>
        <w:t>Planering och uppföljning</w:t>
      </w:r>
    </w:p>
    <w:p w:rsidR="00CC577B" w:rsidRPr="00CC577B" w:rsidRDefault="00CC577B" w:rsidP="00CC577B">
      <w:pPr>
        <w:pStyle w:val="Liststycke"/>
        <w:numPr>
          <w:ilvl w:val="0"/>
          <w:numId w:val="3"/>
        </w:numPr>
        <w:rPr>
          <w:rFonts w:ascii="Arial" w:hAnsi="Arial" w:cs="Arial"/>
          <w:lang w:val="sv-SE" w:eastAsia="sv-SE"/>
        </w:rPr>
      </w:pPr>
      <w:r w:rsidRPr="00CC577B">
        <w:rPr>
          <w:rFonts w:ascii="Arial" w:hAnsi="Arial" w:cs="Arial"/>
          <w:lang w:val="sv-SE" w:eastAsia="sv-SE"/>
        </w:rPr>
        <w:t>Intern kontroll</w:t>
      </w:r>
    </w:p>
    <w:p w:rsidR="003B19D4" w:rsidRDefault="00CC577B" w:rsidP="00CC577B">
      <w:pPr>
        <w:pStyle w:val="Liststycke"/>
        <w:numPr>
          <w:ilvl w:val="0"/>
          <w:numId w:val="3"/>
        </w:numPr>
        <w:rPr>
          <w:rFonts w:ascii="Arial" w:hAnsi="Arial" w:cs="Arial"/>
          <w:lang w:val="sv-SE" w:eastAsia="sv-SE"/>
        </w:rPr>
      </w:pPr>
      <w:r w:rsidRPr="00CC577B">
        <w:rPr>
          <w:rFonts w:ascii="Arial" w:hAnsi="Arial" w:cs="Arial"/>
          <w:lang w:val="sv-SE" w:eastAsia="sv-SE"/>
        </w:rPr>
        <w:t xml:space="preserve">HR – arbetsgivarerollen </w:t>
      </w:r>
    </w:p>
    <w:p w:rsidR="00CC577B" w:rsidRPr="00CC577B" w:rsidRDefault="003B19D4" w:rsidP="003B19D4">
      <w:pPr>
        <w:pStyle w:val="Liststycke"/>
        <w:rPr>
          <w:rFonts w:ascii="Arial" w:hAnsi="Arial" w:cs="Arial"/>
          <w:lang w:val="sv-SE" w:eastAsia="sv-SE"/>
        </w:rPr>
      </w:pPr>
      <w:r>
        <w:rPr>
          <w:rFonts w:ascii="Arial" w:hAnsi="Arial" w:cs="Arial"/>
          <w:lang w:val="sv-SE" w:eastAsia="sv-SE"/>
        </w:rPr>
        <w:t>R</w:t>
      </w:r>
      <w:r w:rsidR="00CC577B" w:rsidRPr="00CC577B">
        <w:rPr>
          <w:rFonts w:ascii="Arial" w:hAnsi="Arial" w:cs="Arial"/>
          <w:lang w:val="sv-SE" w:eastAsia="sv-SE"/>
        </w:rPr>
        <w:t>ekrytering</w:t>
      </w:r>
      <w:r>
        <w:rPr>
          <w:rFonts w:ascii="Arial" w:hAnsi="Arial" w:cs="Arial"/>
          <w:lang w:val="sv-SE" w:eastAsia="sv-SE"/>
        </w:rPr>
        <w:t>,</w:t>
      </w:r>
      <w:r w:rsidRPr="00CC577B">
        <w:rPr>
          <w:rFonts w:ascii="Arial" w:hAnsi="Arial" w:cs="Arial"/>
          <w:lang w:val="sv-SE" w:eastAsia="sv-SE"/>
        </w:rPr>
        <w:t xml:space="preserve"> </w:t>
      </w:r>
      <w:r>
        <w:rPr>
          <w:rFonts w:ascii="Arial" w:hAnsi="Arial" w:cs="Arial"/>
          <w:lang w:val="sv-SE" w:eastAsia="sv-SE"/>
        </w:rPr>
        <w:t>uppföljning,</w:t>
      </w:r>
      <w:r w:rsidRPr="00CC577B">
        <w:rPr>
          <w:rFonts w:ascii="Arial" w:hAnsi="Arial" w:cs="Arial"/>
          <w:lang w:val="sv-SE" w:eastAsia="sv-SE"/>
        </w:rPr>
        <w:t xml:space="preserve"> </w:t>
      </w:r>
      <w:r>
        <w:rPr>
          <w:rFonts w:ascii="Arial" w:hAnsi="Arial" w:cs="Arial"/>
          <w:lang w:val="sv-SE" w:eastAsia="sv-SE"/>
        </w:rPr>
        <w:t>m</w:t>
      </w:r>
      <w:r w:rsidRPr="00CC577B">
        <w:rPr>
          <w:rFonts w:ascii="Arial" w:hAnsi="Arial" w:cs="Arial"/>
          <w:lang w:val="sv-SE" w:eastAsia="sv-SE"/>
        </w:rPr>
        <w:t xml:space="preserve">åluppfyllelse </w:t>
      </w:r>
      <w:r w:rsidR="00CC577B" w:rsidRPr="00CC577B">
        <w:rPr>
          <w:rFonts w:ascii="Arial" w:hAnsi="Arial" w:cs="Arial"/>
          <w:lang w:val="sv-SE" w:eastAsia="sv-SE"/>
        </w:rPr>
        <w:t xml:space="preserve">och utvecklingssamtal </w:t>
      </w:r>
    </w:p>
    <w:p w:rsidR="00CC577B" w:rsidRDefault="00CC577B" w:rsidP="00305FCF">
      <w:pPr>
        <w:rPr>
          <w:rFonts w:ascii="Arial" w:hAnsi="Arial" w:cs="Arial"/>
        </w:rPr>
      </w:pPr>
    </w:p>
    <w:p w:rsidR="00176519" w:rsidRPr="00CC577B" w:rsidRDefault="00CC577B" w:rsidP="00305FCF">
      <w:pPr>
        <w:rPr>
          <w:rFonts w:ascii="Arial" w:hAnsi="Arial" w:cs="Arial"/>
        </w:rPr>
      </w:pPr>
      <w:r w:rsidRPr="00CC577B">
        <w:rPr>
          <w:rFonts w:ascii="Arial" w:hAnsi="Arial" w:cs="Arial"/>
        </w:rPr>
        <w:t xml:space="preserve">Detaljerat program skickas ut </w:t>
      </w:r>
      <w:r>
        <w:rPr>
          <w:rFonts w:ascii="Arial" w:hAnsi="Arial" w:cs="Arial"/>
        </w:rPr>
        <w:t>i februari 2016.</w:t>
      </w:r>
    </w:p>
    <w:p w:rsidR="00CC577B" w:rsidRDefault="00CC577B" w:rsidP="00305FCF">
      <w:pPr>
        <w:rPr>
          <w:rFonts w:ascii="Arial" w:hAnsi="Arial" w:cs="Arial"/>
          <w:b/>
        </w:rPr>
      </w:pPr>
    </w:p>
    <w:p w:rsidR="007C698A" w:rsidRDefault="007C698A" w:rsidP="00305FCF">
      <w:pPr>
        <w:rPr>
          <w:rFonts w:ascii="Arial" w:hAnsi="Arial" w:cs="Arial"/>
          <w:b/>
        </w:rPr>
      </w:pPr>
    </w:p>
    <w:p w:rsidR="007C698A" w:rsidRDefault="007C698A" w:rsidP="00305FCF">
      <w:pPr>
        <w:rPr>
          <w:rFonts w:ascii="Arial" w:hAnsi="Arial" w:cs="Arial"/>
          <w:b/>
        </w:rPr>
      </w:pPr>
      <w:r>
        <w:rPr>
          <w:rFonts w:ascii="Arial" w:hAnsi="Arial" w:cs="Arial"/>
          <w:b/>
        </w:rPr>
        <w:br w:type="page"/>
      </w:r>
    </w:p>
    <w:p w:rsidR="007C698A" w:rsidRDefault="007C698A" w:rsidP="00305FCF">
      <w:pPr>
        <w:rPr>
          <w:rFonts w:ascii="Arial" w:hAnsi="Arial" w:cs="Arial"/>
          <w:b/>
        </w:rPr>
      </w:pPr>
    </w:p>
    <w:p w:rsidR="007C698A" w:rsidRDefault="007C698A" w:rsidP="00305FCF">
      <w:pPr>
        <w:rPr>
          <w:rFonts w:ascii="Arial" w:hAnsi="Arial" w:cs="Arial"/>
          <w:b/>
        </w:rPr>
      </w:pPr>
    </w:p>
    <w:p w:rsidR="007C698A" w:rsidRDefault="007C698A" w:rsidP="00305FCF">
      <w:pPr>
        <w:rPr>
          <w:rFonts w:ascii="Arial" w:hAnsi="Arial" w:cs="Arial"/>
          <w:b/>
        </w:rPr>
      </w:pPr>
    </w:p>
    <w:p w:rsidR="00F23758" w:rsidRPr="009964BD" w:rsidRDefault="00305FCF" w:rsidP="00305FCF">
      <w:pPr>
        <w:rPr>
          <w:rFonts w:ascii="Arial" w:hAnsi="Arial" w:cs="Arial"/>
          <w:b/>
        </w:rPr>
      </w:pPr>
      <w:r w:rsidRPr="009964BD">
        <w:rPr>
          <w:rFonts w:ascii="Arial" w:hAnsi="Arial" w:cs="Arial"/>
          <w:b/>
        </w:rPr>
        <w:t>Anmälan</w:t>
      </w:r>
    </w:p>
    <w:p w:rsidR="00F23758" w:rsidRPr="009964BD" w:rsidRDefault="00F23758" w:rsidP="00F23758">
      <w:pPr>
        <w:rPr>
          <w:rFonts w:ascii="Arial" w:hAnsi="Arial" w:cs="Arial"/>
        </w:rPr>
      </w:pPr>
      <w:r w:rsidRPr="009964BD">
        <w:rPr>
          <w:rFonts w:ascii="Arial" w:hAnsi="Arial" w:cs="Arial"/>
        </w:rPr>
        <w:t>Utbildningen är avgiftsfri. Respektive nämnd/styrelse svarar för arvode, förlorad arbetstidsersättning och resekostnader.</w:t>
      </w:r>
    </w:p>
    <w:p w:rsidR="00F23758" w:rsidRPr="009964BD" w:rsidRDefault="00F23758" w:rsidP="00F23758">
      <w:pPr>
        <w:rPr>
          <w:rFonts w:ascii="Arial" w:hAnsi="Arial" w:cs="Arial"/>
        </w:rPr>
      </w:pPr>
    </w:p>
    <w:p w:rsidR="00F23758" w:rsidRPr="009964BD" w:rsidRDefault="00F23758" w:rsidP="00F23758">
      <w:pPr>
        <w:rPr>
          <w:rFonts w:ascii="Arial" w:hAnsi="Arial" w:cs="Arial"/>
          <w:b/>
        </w:rPr>
      </w:pPr>
      <w:r w:rsidRPr="009964BD">
        <w:rPr>
          <w:rFonts w:ascii="Arial" w:hAnsi="Arial" w:cs="Arial"/>
        </w:rPr>
        <w:t>Anmälan är bindande. Om förhinder inte meddelas före kurstill</w:t>
      </w:r>
      <w:r w:rsidR="00896C06" w:rsidRPr="009964BD">
        <w:rPr>
          <w:rFonts w:ascii="Arial" w:hAnsi="Arial" w:cs="Arial"/>
        </w:rPr>
        <w:t>fället, debiteras kostnaden</w:t>
      </w:r>
      <w:r w:rsidRPr="009964BD">
        <w:rPr>
          <w:rFonts w:ascii="Arial" w:hAnsi="Arial" w:cs="Arial"/>
        </w:rPr>
        <w:t xml:space="preserve"> </w:t>
      </w:r>
      <w:r w:rsidR="009C61F9" w:rsidRPr="009964BD">
        <w:rPr>
          <w:rFonts w:ascii="Arial" w:hAnsi="Arial" w:cs="Arial"/>
        </w:rPr>
        <w:t>1</w:t>
      </w:r>
      <w:r w:rsidRPr="009964BD">
        <w:rPr>
          <w:rFonts w:ascii="Arial" w:hAnsi="Arial" w:cs="Arial"/>
        </w:rPr>
        <w:t xml:space="preserve"> </w:t>
      </w:r>
      <w:r w:rsidR="00896C06" w:rsidRPr="009964BD">
        <w:rPr>
          <w:rFonts w:ascii="Arial" w:hAnsi="Arial" w:cs="Arial"/>
        </w:rPr>
        <w:t>0</w:t>
      </w:r>
      <w:r w:rsidR="009C61F9" w:rsidRPr="009964BD">
        <w:rPr>
          <w:rFonts w:ascii="Arial" w:hAnsi="Arial" w:cs="Arial"/>
        </w:rPr>
        <w:t>00</w:t>
      </w:r>
      <w:r w:rsidRPr="009964BD">
        <w:rPr>
          <w:rFonts w:ascii="Arial" w:hAnsi="Arial" w:cs="Arial"/>
        </w:rPr>
        <w:t xml:space="preserve"> kr </w:t>
      </w:r>
      <w:proofErr w:type="spellStart"/>
      <w:r w:rsidRPr="009964BD">
        <w:rPr>
          <w:rFonts w:ascii="Arial" w:hAnsi="Arial" w:cs="Arial"/>
        </w:rPr>
        <w:t>exkl</w:t>
      </w:r>
      <w:proofErr w:type="spellEnd"/>
      <w:r w:rsidRPr="009964BD">
        <w:rPr>
          <w:rFonts w:ascii="Arial" w:hAnsi="Arial" w:cs="Arial"/>
        </w:rPr>
        <w:t xml:space="preserve"> moms per person.</w:t>
      </w:r>
    </w:p>
    <w:p w:rsidR="00F23758" w:rsidRPr="009964BD" w:rsidRDefault="00F23758" w:rsidP="00305FCF">
      <w:pPr>
        <w:rPr>
          <w:rFonts w:ascii="Arial" w:hAnsi="Arial" w:cs="Arial"/>
          <w:b/>
        </w:rPr>
      </w:pPr>
    </w:p>
    <w:p w:rsidR="00FC4724" w:rsidRDefault="00F23758" w:rsidP="00351ED9">
      <w:pPr>
        <w:rPr>
          <w:rFonts w:ascii="Arial" w:hAnsi="Arial" w:cs="Arial"/>
        </w:rPr>
      </w:pPr>
      <w:r w:rsidRPr="009964BD">
        <w:rPr>
          <w:rFonts w:ascii="Arial" w:hAnsi="Arial" w:cs="Arial"/>
        </w:rPr>
        <w:t>Anmälan sker v</w:t>
      </w:r>
      <w:r w:rsidR="00351ED9" w:rsidRPr="009964BD">
        <w:rPr>
          <w:rFonts w:ascii="Arial" w:hAnsi="Arial" w:cs="Arial"/>
        </w:rPr>
        <w:t xml:space="preserve">ia </w:t>
      </w:r>
      <w:r w:rsidR="00896C06" w:rsidRPr="009964BD">
        <w:rPr>
          <w:rFonts w:ascii="Arial" w:hAnsi="Arial" w:cs="Arial"/>
        </w:rPr>
        <w:t xml:space="preserve">länken </w:t>
      </w:r>
      <w:hyperlink r:id="rId10" w:history="1">
        <w:r w:rsidR="00FC4724" w:rsidRPr="00FC4724">
          <w:rPr>
            <w:rStyle w:val="Hyperlnk"/>
            <w:rFonts w:ascii="Arial" w:hAnsi="Arial" w:cs="Arial"/>
          </w:rPr>
          <w:t>Klicka för anmälan</w:t>
        </w:r>
      </w:hyperlink>
      <w:r w:rsidR="00FC4724" w:rsidRPr="00FC4724">
        <w:rPr>
          <w:rFonts w:ascii="Arial" w:hAnsi="Arial" w:cs="Arial"/>
        </w:rPr>
        <w:t>,</w:t>
      </w:r>
      <w:r w:rsidR="00896C06" w:rsidRPr="00FC4724">
        <w:rPr>
          <w:rFonts w:ascii="Arial" w:hAnsi="Arial" w:cs="Arial"/>
          <w:b/>
        </w:rPr>
        <w:t xml:space="preserve"> </w:t>
      </w:r>
      <w:r w:rsidR="00351ED9" w:rsidRPr="00FC4724">
        <w:rPr>
          <w:rFonts w:ascii="Arial" w:hAnsi="Arial" w:cs="Arial"/>
        </w:rPr>
        <w:t xml:space="preserve">senast den </w:t>
      </w:r>
      <w:r w:rsidR="00F97529">
        <w:rPr>
          <w:rFonts w:ascii="Arial" w:hAnsi="Arial" w:cs="Arial"/>
        </w:rPr>
        <w:t>20 februari 2016.</w:t>
      </w:r>
    </w:p>
    <w:p w:rsidR="009964BD" w:rsidRDefault="00351ED9" w:rsidP="00351ED9">
      <w:pPr>
        <w:rPr>
          <w:rFonts w:ascii="Arial" w:hAnsi="Arial" w:cs="Arial"/>
        </w:rPr>
      </w:pPr>
      <w:r w:rsidRPr="00FC4724">
        <w:rPr>
          <w:rFonts w:ascii="Arial" w:hAnsi="Arial" w:cs="Arial"/>
        </w:rPr>
        <w:t>Frågor om utbildningen k</w:t>
      </w:r>
      <w:r w:rsidR="00CD60D2">
        <w:rPr>
          <w:rFonts w:ascii="Arial" w:hAnsi="Arial" w:cs="Arial"/>
        </w:rPr>
        <w:t>an ställas till:</w:t>
      </w:r>
    </w:p>
    <w:p w:rsidR="00A97361" w:rsidRPr="00A97361" w:rsidRDefault="00A97361" w:rsidP="00A97361">
      <w:pPr>
        <w:rPr>
          <w:rFonts w:ascii="Arial" w:hAnsi="Arial" w:cs="Arial"/>
        </w:rPr>
      </w:pPr>
      <w:r w:rsidRPr="00860861">
        <w:rPr>
          <w:rFonts w:ascii="Arial" w:hAnsi="Arial" w:cs="Arial"/>
        </w:rPr>
        <w:t xml:space="preserve">Hedwig Andrén, e-post </w:t>
      </w:r>
      <w:hyperlink r:id="rId11" w:history="1">
        <w:r w:rsidRPr="00860861">
          <w:rPr>
            <w:rStyle w:val="Hyperlnk"/>
            <w:rFonts w:ascii="Arial" w:hAnsi="Arial" w:cs="Arial"/>
          </w:rPr>
          <w:t>hedwig.andren@stadshuset.goteborg.se</w:t>
        </w:r>
      </w:hyperlink>
      <w:r w:rsidRPr="00860861">
        <w:rPr>
          <w:rFonts w:ascii="Arial" w:hAnsi="Arial" w:cs="Arial"/>
        </w:rPr>
        <w:t xml:space="preserve"> tel: 031-368 02 33</w:t>
      </w:r>
      <w:r>
        <w:rPr>
          <w:rFonts w:ascii="Arial" w:hAnsi="Arial" w:cs="Arial"/>
        </w:rPr>
        <w:t xml:space="preserve">. </w:t>
      </w:r>
    </w:p>
    <w:p w:rsidR="0025060A" w:rsidRPr="00FC4724" w:rsidRDefault="0025060A" w:rsidP="00351ED9">
      <w:pPr>
        <w:rPr>
          <w:rFonts w:ascii="Arial" w:hAnsi="Arial" w:cs="Arial"/>
        </w:rPr>
      </w:pPr>
    </w:p>
    <w:p w:rsidR="0025060A" w:rsidRPr="009964BD" w:rsidRDefault="00974B89" w:rsidP="00351ED9">
      <w:pPr>
        <w:rPr>
          <w:rFonts w:ascii="Arial" w:hAnsi="Arial" w:cs="Arial"/>
        </w:rPr>
      </w:pPr>
      <w:r w:rsidRPr="009964BD">
        <w:rPr>
          <w:rFonts w:ascii="Arial" w:hAnsi="Arial" w:cs="Arial"/>
        </w:rPr>
        <w:t xml:space="preserve">Bekräftelse </w:t>
      </w:r>
      <w:r w:rsidR="0025060A" w:rsidRPr="009964BD">
        <w:rPr>
          <w:rFonts w:ascii="Arial" w:hAnsi="Arial" w:cs="Arial"/>
        </w:rPr>
        <w:t>kommer att skickas ut senare.</w:t>
      </w:r>
    </w:p>
    <w:p w:rsidR="00351ED9" w:rsidRPr="009964BD" w:rsidRDefault="00351ED9" w:rsidP="008E515C">
      <w:pPr>
        <w:rPr>
          <w:rFonts w:ascii="Arial" w:hAnsi="Arial" w:cs="Arial"/>
        </w:rPr>
      </w:pPr>
    </w:p>
    <w:p w:rsidR="008C4901" w:rsidRDefault="008C4901" w:rsidP="008E515C">
      <w:pPr>
        <w:rPr>
          <w:rFonts w:ascii="Arial" w:hAnsi="Arial" w:cs="Arial"/>
          <w:b/>
          <w:sz w:val="32"/>
          <w:szCs w:val="32"/>
        </w:rPr>
      </w:pPr>
    </w:p>
    <w:p w:rsidR="008E515C" w:rsidRPr="00FC4724" w:rsidRDefault="009D7EC2" w:rsidP="008E515C">
      <w:pPr>
        <w:rPr>
          <w:rFonts w:ascii="Arial" w:hAnsi="Arial" w:cs="Arial"/>
          <w:b/>
          <w:sz w:val="32"/>
          <w:szCs w:val="32"/>
        </w:rPr>
      </w:pPr>
      <w:r w:rsidRPr="00FC4724">
        <w:rPr>
          <w:rFonts w:ascii="Arial" w:hAnsi="Arial" w:cs="Arial"/>
          <w:b/>
          <w:sz w:val="32"/>
          <w:szCs w:val="32"/>
        </w:rPr>
        <w:t xml:space="preserve">Vi ser fram emot </w:t>
      </w:r>
      <w:r w:rsidR="005742E7" w:rsidRPr="00FC4724">
        <w:rPr>
          <w:rFonts w:ascii="Arial" w:hAnsi="Arial" w:cs="Arial"/>
          <w:b/>
          <w:sz w:val="32"/>
          <w:szCs w:val="32"/>
        </w:rPr>
        <w:t>D</w:t>
      </w:r>
      <w:r w:rsidRPr="00FC4724">
        <w:rPr>
          <w:rFonts w:ascii="Arial" w:hAnsi="Arial" w:cs="Arial"/>
          <w:b/>
          <w:sz w:val="32"/>
          <w:szCs w:val="32"/>
        </w:rPr>
        <w:t>in</w:t>
      </w:r>
      <w:r w:rsidR="008E515C" w:rsidRPr="00FC4724">
        <w:rPr>
          <w:rFonts w:ascii="Arial" w:hAnsi="Arial" w:cs="Arial"/>
          <w:b/>
          <w:sz w:val="32"/>
          <w:szCs w:val="32"/>
        </w:rPr>
        <w:t xml:space="preserve"> medverkan!</w:t>
      </w:r>
    </w:p>
    <w:p w:rsidR="00D72160" w:rsidRPr="009964BD" w:rsidRDefault="00D72160" w:rsidP="008E515C">
      <w:pPr>
        <w:rPr>
          <w:rFonts w:ascii="Arial" w:hAnsi="Arial" w:cs="Arial"/>
        </w:rPr>
      </w:pPr>
    </w:p>
    <w:p w:rsidR="009964BD" w:rsidRPr="009964BD" w:rsidRDefault="00FC4724" w:rsidP="008E515C">
      <w:pPr>
        <w:rPr>
          <w:rFonts w:ascii="Arial" w:hAnsi="Arial" w:cs="Arial"/>
        </w:rPr>
      </w:pPr>
      <w:r>
        <w:rPr>
          <w:rFonts w:ascii="Arial" w:hAnsi="Arial" w:cs="Arial"/>
        </w:rPr>
        <w:t>Kommunstyrelsens s</w:t>
      </w:r>
      <w:r w:rsidR="008E515C" w:rsidRPr="009964BD">
        <w:rPr>
          <w:rFonts w:ascii="Arial" w:hAnsi="Arial" w:cs="Arial"/>
        </w:rPr>
        <w:t>tyrgrupp för politikerutbildning</w:t>
      </w:r>
    </w:p>
    <w:p w:rsidR="009964BD" w:rsidRPr="009964BD" w:rsidRDefault="009964BD" w:rsidP="008E515C">
      <w:pPr>
        <w:rPr>
          <w:rFonts w:ascii="Arial" w:hAnsi="Arial" w:cs="Arial"/>
        </w:rPr>
      </w:pPr>
    </w:p>
    <w:tbl>
      <w:tblPr>
        <w:tblW w:w="0" w:type="auto"/>
        <w:tblLook w:val="04A0"/>
      </w:tblPr>
      <w:tblGrid>
        <w:gridCol w:w="4606"/>
        <w:gridCol w:w="4606"/>
      </w:tblGrid>
      <w:tr w:rsidR="009964BD" w:rsidRPr="00B17602" w:rsidTr="00B17602">
        <w:tc>
          <w:tcPr>
            <w:tcW w:w="4606" w:type="dxa"/>
          </w:tcPr>
          <w:p w:rsidR="009964BD" w:rsidRPr="00B17602" w:rsidRDefault="00472320" w:rsidP="008E515C">
            <w:pPr>
              <w:rPr>
                <w:rFonts w:ascii="Arial" w:hAnsi="Arial" w:cs="Arial"/>
              </w:rPr>
            </w:pPr>
            <w:r>
              <w:rPr>
                <w:rFonts w:ascii="Arial" w:hAnsi="Arial" w:cs="Arial"/>
              </w:rPr>
              <w:t xml:space="preserve">Jonas </w:t>
            </w:r>
            <w:proofErr w:type="spellStart"/>
            <w:r>
              <w:rPr>
                <w:rFonts w:ascii="Arial" w:hAnsi="Arial" w:cs="Arial"/>
              </w:rPr>
              <w:t>Attenius</w:t>
            </w:r>
            <w:proofErr w:type="spellEnd"/>
            <w:r w:rsidR="009964BD" w:rsidRPr="00B17602">
              <w:rPr>
                <w:rFonts w:ascii="Arial" w:hAnsi="Arial" w:cs="Arial"/>
              </w:rPr>
              <w:t xml:space="preserve"> (S)</w:t>
            </w:r>
          </w:p>
          <w:p w:rsidR="009964BD" w:rsidRPr="00B17602" w:rsidRDefault="009964BD" w:rsidP="008E515C">
            <w:pPr>
              <w:rPr>
                <w:rFonts w:ascii="Arial" w:hAnsi="Arial" w:cs="Arial"/>
              </w:rPr>
            </w:pPr>
          </w:p>
          <w:p w:rsidR="009964BD" w:rsidRPr="00B17602" w:rsidRDefault="009964BD" w:rsidP="008E515C">
            <w:pPr>
              <w:rPr>
                <w:rFonts w:ascii="Arial" w:hAnsi="Arial" w:cs="Arial"/>
                <w:b/>
              </w:rPr>
            </w:pPr>
          </w:p>
        </w:tc>
        <w:tc>
          <w:tcPr>
            <w:tcW w:w="4606" w:type="dxa"/>
          </w:tcPr>
          <w:p w:rsidR="009964BD" w:rsidRPr="00B17602" w:rsidRDefault="009964BD" w:rsidP="008E515C">
            <w:pPr>
              <w:rPr>
                <w:rFonts w:ascii="Arial" w:hAnsi="Arial" w:cs="Arial"/>
                <w:b/>
              </w:rPr>
            </w:pPr>
            <w:r w:rsidRPr="00B17602">
              <w:rPr>
                <w:rFonts w:ascii="Arial" w:hAnsi="Arial" w:cs="Arial"/>
              </w:rPr>
              <w:t>Terese Blomqvist (M)</w:t>
            </w:r>
          </w:p>
        </w:tc>
      </w:tr>
      <w:tr w:rsidR="009964BD" w:rsidRPr="00B17602" w:rsidTr="00B17602">
        <w:tc>
          <w:tcPr>
            <w:tcW w:w="4606" w:type="dxa"/>
          </w:tcPr>
          <w:p w:rsidR="009964BD" w:rsidRPr="00B17602" w:rsidRDefault="009964BD" w:rsidP="008E515C">
            <w:pPr>
              <w:rPr>
                <w:rFonts w:ascii="Arial" w:hAnsi="Arial" w:cs="Arial"/>
              </w:rPr>
            </w:pPr>
            <w:r w:rsidRPr="00B17602">
              <w:rPr>
                <w:rFonts w:ascii="Arial" w:hAnsi="Arial" w:cs="Arial"/>
              </w:rPr>
              <w:t>Anna Sibinska (MP)</w:t>
            </w:r>
          </w:p>
          <w:p w:rsidR="009964BD" w:rsidRPr="00B17602" w:rsidRDefault="009964BD" w:rsidP="008E515C">
            <w:pPr>
              <w:rPr>
                <w:rFonts w:ascii="Arial" w:hAnsi="Arial" w:cs="Arial"/>
              </w:rPr>
            </w:pPr>
          </w:p>
          <w:p w:rsidR="009964BD" w:rsidRPr="00B17602" w:rsidRDefault="009964BD" w:rsidP="008E515C">
            <w:pPr>
              <w:rPr>
                <w:rFonts w:ascii="Arial" w:hAnsi="Arial" w:cs="Arial"/>
                <w:b/>
              </w:rPr>
            </w:pPr>
          </w:p>
        </w:tc>
        <w:tc>
          <w:tcPr>
            <w:tcW w:w="4606" w:type="dxa"/>
          </w:tcPr>
          <w:p w:rsidR="009964BD" w:rsidRPr="00B17602" w:rsidRDefault="009964BD" w:rsidP="008E515C">
            <w:pPr>
              <w:rPr>
                <w:rFonts w:ascii="Arial" w:hAnsi="Arial" w:cs="Arial"/>
                <w:b/>
              </w:rPr>
            </w:pPr>
            <w:r w:rsidRPr="00B17602">
              <w:rPr>
                <w:rFonts w:ascii="Arial" w:hAnsi="Arial" w:cs="Arial"/>
              </w:rPr>
              <w:t>Helen Engholm (V)</w:t>
            </w:r>
          </w:p>
        </w:tc>
      </w:tr>
      <w:tr w:rsidR="009964BD" w:rsidRPr="00B17602" w:rsidTr="00B17602">
        <w:tc>
          <w:tcPr>
            <w:tcW w:w="4606" w:type="dxa"/>
          </w:tcPr>
          <w:p w:rsidR="009964BD" w:rsidRPr="00B17602" w:rsidRDefault="00290346" w:rsidP="008E515C">
            <w:pPr>
              <w:rPr>
                <w:rFonts w:ascii="Arial" w:hAnsi="Arial" w:cs="Arial"/>
              </w:rPr>
            </w:pPr>
            <w:r>
              <w:rPr>
                <w:rFonts w:ascii="Arial" w:hAnsi="Arial" w:cs="Arial"/>
              </w:rPr>
              <w:t>Stefan Landberg (L</w:t>
            </w:r>
            <w:r w:rsidR="009964BD" w:rsidRPr="00B17602">
              <w:rPr>
                <w:rFonts w:ascii="Arial" w:hAnsi="Arial" w:cs="Arial"/>
              </w:rPr>
              <w:t>)</w:t>
            </w:r>
          </w:p>
          <w:p w:rsidR="009964BD" w:rsidRPr="00B17602" w:rsidRDefault="009964BD" w:rsidP="008E515C">
            <w:pPr>
              <w:rPr>
                <w:rFonts w:ascii="Arial" w:hAnsi="Arial" w:cs="Arial"/>
                <w:b/>
              </w:rPr>
            </w:pPr>
          </w:p>
        </w:tc>
        <w:tc>
          <w:tcPr>
            <w:tcW w:w="4606" w:type="dxa"/>
          </w:tcPr>
          <w:p w:rsidR="009964BD" w:rsidRPr="00B17602" w:rsidRDefault="009964BD" w:rsidP="008E515C">
            <w:pPr>
              <w:rPr>
                <w:rFonts w:ascii="Arial" w:hAnsi="Arial" w:cs="Arial"/>
                <w:b/>
              </w:rPr>
            </w:pPr>
            <w:r w:rsidRPr="00B17602">
              <w:rPr>
                <w:rFonts w:ascii="Arial" w:hAnsi="Arial" w:cs="Arial"/>
              </w:rPr>
              <w:t>Matilda Granberg Stålbert (KD)</w:t>
            </w:r>
          </w:p>
        </w:tc>
      </w:tr>
    </w:tbl>
    <w:p w:rsidR="009964BD" w:rsidRDefault="009964BD" w:rsidP="008E515C">
      <w:pPr>
        <w:rPr>
          <w:rFonts w:ascii="Arial" w:hAnsi="Arial" w:cs="Arial"/>
          <w:b/>
          <w:sz w:val="22"/>
          <w:szCs w:val="22"/>
        </w:rPr>
      </w:pPr>
    </w:p>
    <w:p w:rsidR="009964BD" w:rsidRPr="008728AB" w:rsidRDefault="009964BD" w:rsidP="008E515C">
      <w:pPr>
        <w:rPr>
          <w:rFonts w:ascii="Arial" w:hAnsi="Arial" w:cs="Arial"/>
          <w:b/>
          <w:sz w:val="22"/>
          <w:szCs w:val="22"/>
        </w:rPr>
      </w:pPr>
    </w:p>
    <w:p w:rsidR="009C61F9" w:rsidRPr="008728AB" w:rsidRDefault="009964BD" w:rsidP="00CB161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C61F9" w:rsidRPr="008728AB">
        <w:rPr>
          <w:rFonts w:ascii="Arial" w:hAnsi="Arial" w:cs="Arial"/>
          <w:sz w:val="22"/>
          <w:szCs w:val="22"/>
        </w:rPr>
        <w:t xml:space="preserve"> </w:t>
      </w:r>
    </w:p>
    <w:p w:rsidR="00CB161E" w:rsidRPr="008728AB" w:rsidRDefault="00CB161E" w:rsidP="00CB161E">
      <w:pPr>
        <w:rPr>
          <w:rFonts w:ascii="Arial" w:hAnsi="Arial" w:cs="Arial"/>
          <w:sz w:val="22"/>
          <w:szCs w:val="22"/>
        </w:rPr>
      </w:pPr>
      <w:r w:rsidRPr="008728AB">
        <w:rPr>
          <w:rFonts w:ascii="Arial" w:hAnsi="Arial" w:cs="Arial"/>
          <w:sz w:val="22"/>
          <w:szCs w:val="22"/>
        </w:rPr>
        <w:t xml:space="preserve">, </w:t>
      </w:r>
    </w:p>
    <w:sectPr w:rsidR="00CB161E" w:rsidRPr="008728AB" w:rsidSect="009D7EC2">
      <w:pgSz w:w="11906" w:h="16838"/>
      <w:pgMar w:top="719" w:right="1417"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20A" w:rsidRDefault="009F720A">
      <w:r>
        <w:separator/>
      </w:r>
    </w:p>
  </w:endnote>
  <w:endnote w:type="continuationSeparator" w:id="0">
    <w:p w:rsidR="009F720A" w:rsidRDefault="009F72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20A" w:rsidRDefault="009F720A">
      <w:r>
        <w:separator/>
      </w:r>
    </w:p>
  </w:footnote>
  <w:footnote w:type="continuationSeparator" w:id="0">
    <w:p w:rsidR="009F720A" w:rsidRDefault="009F72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6543C"/>
    <w:multiLevelType w:val="hybridMultilevel"/>
    <w:tmpl w:val="902C496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583E0D4A"/>
    <w:multiLevelType w:val="hybridMultilevel"/>
    <w:tmpl w:val="E306128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64891D9D"/>
    <w:multiLevelType w:val="hybridMultilevel"/>
    <w:tmpl w:val="825A30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characterSpacingControl w:val="doNotCompress"/>
  <w:footnotePr>
    <w:footnote w:id="-1"/>
    <w:footnote w:id="0"/>
  </w:footnotePr>
  <w:endnotePr>
    <w:endnote w:id="-1"/>
    <w:endnote w:id="0"/>
  </w:endnotePr>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CC34E0"/>
    <w:rsid w:val="00012A5B"/>
    <w:rsid w:val="00033378"/>
    <w:rsid w:val="00063BFF"/>
    <w:rsid w:val="0007101D"/>
    <w:rsid w:val="000719D2"/>
    <w:rsid w:val="00082A00"/>
    <w:rsid w:val="000B4972"/>
    <w:rsid w:val="000E04B6"/>
    <w:rsid w:val="00127C96"/>
    <w:rsid w:val="00131581"/>
    <w:rsid w:val="001705C7"/>
    <w:rsid w:val="00176519"/>
    <w:rsid w:val="00192B83"/>
    <w:rsid w:val="001C1943"/>
    <w:rsid w:val="001D32E5"/>
    <w:rsid w:val="001D6FE2"/>
    <w:rsid w:val="001E6052"/>
    <w:rsid w:val="0025060A"/>
    <w:rsid w:val="00252DD3"/>
    <w:rsid w:val="00283AE6"/>
    <w:rsid w:val="00290346"/>
    <w:rsid w:val="002B4012"/>
    <w:rsid w:val="00303032"/>
    <w:rsid w:val="00305FCF"/>
    <w:rsid w:val="00321CE6"/>
    <w:rsid w:val="003314CA"/>
    <w:rsid w:val="00335C09"/>
    <w:rsid w:val="00341181"/>
    <w:rsid w:val="00351ED9"/>
    <w:rsid w:val="00356FA1"/>
    <w:rsid w:val="00361F00"/>
    <w:rsid w:val="003B19D4"/>
    <w:rsid w:val="003C11FB"/>
    <w:rsid w:val="003D2962"/>
    <w:rsid w:val="003E4432"/>
    <w:rsid w:val="003F7F36"/>
    <w:rsid w:val="0042257F"/>
    <w:rsid w:val="004227F4"/>
    <w:rsid w:val="0042675B"/>
    <w:rsid w:val="004375EA"/>
    <w:rsid w:val="00472320"/>
    <w:rsid w:val="00484437"/>
    <w:rsid w:val="004909B8"/>
    <w:rsid w:val="00490B4A"/>
    <w:rsid w:val="004B1A5A"/>
    <w:rsid w:val="00507FF5"/>
    <w:rsid w:val="005227A2"/>
    <w:rsid w:val="0053517D"/>
    <w:rsid w:val="005635B9"/>
    <w:rsid w:val="00564160"/>
    <w:rsid w:val="00565E02"/>
    <w:rsid w:val="00570B56"/>
    <w:rsid w:val="005742E7"/>
    <w:rsid w:val="00580063"/>
    <w:rsid w:val="00596B0D"/>
    <w:rsid w:val="005A0271"/>
    <w:rsid w:val="005A349C"/>
    <w:rsid w:val="005D033E"/>
    <w:rsid w:val="005D3387"/>
    <w:rsid w:val="006108E4"/>
    <w:rsid w:val="006270C9"/>
    <w:rsid w:val="00644C18"/>
    <w:rsid w:val="00645351"/>
    <w:rsid w:val="006529F7"/>
    <w:rsid w:val="00696E71"/>
    <w:rsid w:val="006B3417"/>
    <w:rsid w:val="00706FCE"/>
    <w:rsid w:val="00734123"/>
    <w:rsid w:val="00734955"/>
    <w:rsid w:val="0078616F"/>
    <w:rsid w:val="00797128"/>
    <w:rsid w:val="007A6FE6"/>
    <w:rsid w:val="007C09C3"/>
    <w:rsid w:val="007C676D"/>
    <w:rsid w:val="007C698A"/>
    <w:rsid w:val="007E2649"/>
    <w:rsid w:val="00813503"/>
    <w:rsid w:val="00833F36"/>
    <w:rsid w:val="0084208E"/>
    <w:rsid w:val="00863CFF"/>
    <w:rsid w:val="008728AB"/>
    <w:rsid w:val="00896C06"/>
    <w:rsid w:val="008B5043"/>
    <w:rsid w:val="008C3800"/>
    <w:rsid w:val="008C4901"/>
    <w:rsid w:val="008E515C"/>
    <w:rsid w:val="008E6727"/>
    <w:rsid w:val="008E744D"/>
    <w:rsid w:val="008F0139"/>
    <w:rsid w:val="00955495"/>
    <w:rsid w:val="00973C29"/>
    <w:rsid w:val="00974B89"/>
    <w:rsid w:val="00994137"/>
    <w:rsid w:val="009964BD"/>
    <w:rsid w:val="009C61F9"/>
    <w:rsid w:val="009C742C"/>
    <w:rsid w:val="009D44A7"/>
    <w:rsid w:val="009D7EC2"/>
    <w:rsid w:val="009F720A"/>
    <w:rsid w:val="00A00736"/>
    <w:rsid w:val="00A259EF"/>
    <w:rsid w:val="00A3341D"/>
    <w:rsid w:val="00A42C59"/>
    <w:rsid w:val="00A57A51"/>
    <w:rsid w:val="00A97361"/>
    <w:rsid w:val="00AA3655"/>
    <w:rsid w:val="00B17602"/>
    <w:rsid w:val="00B45986"/>
    <w:rsid w:val="00B621E5"/>
    <w:rsid w:val="00B71E17"/>
    <w:rsid w:val="00B93271"/>
    <w:rsid w:val="00B96FC9"/>
    <w:rsid w:val="00BA1024"/>
    <w:rsid w:val="00BB7E98"/>
    <w:rsid w:val="00BE3F2F"/>
    <w:rsid w:val="00C11B18"/>
    <w:rsid w:val="00C12227"/>
    <w:rsid w:val="00C2540C"/>
    <w:rsid w:val="00C261AD"/>
    <w:rsid w:val="00C41BC4"/>
    <w:rsid w:val="00CB161E"/>
    <w:rsid w:val="00CB4A28"/>
    <w:rsid w:val="00CB7934"/>
    <w:rsid w:val="00CC34E0"/>
    <w:rsid w:val="00CC577B"/>
    <w:rsid w:val="00CD54E4"/>
    <w:rsid w:val="00CD60D2"/>
    <w:rsid w:val="00D067A8"/>
    <w:rsid w:val="00D217AD"/>
    <w:rsid w:val="00D376B5"/>
    <w:rsid w:val="00D47E72"/>
    <w:rsid w:val="00D72160"/>
    <w:rsid w:val="00D87FD5"/>
    <w:rsid w:val="00DA6080"/>
    <w:rsid w:val="00DE2594"/>
    <w:rsid w:val="00DE4518"/>
    <w:rsid w:val="00E03D12"/>
    <w:rsid w:val="00E13264"/>
    <w:rsid w:val="00E16B2D"/>
    <w:rsid w:val="00E35737"/>
    <w:rsid w:val="00E37523"/>
    <w:rsid w:val="00E37D37"/>
    <w:rsid w:val="00E4090A"/>
    <w:rsid w:val="00E52DA2"/>
    <w:rsid w:val="00E60265"/>
    <w:rsid w:val="00E672A7"/>
    <w:rsid w:val="00E67688"/>
    <w:rsid w:val="00E817D3"/>
    <w:rsid w:val="00E908B2"/>
    <w:rsid w:val="00EB261D"/>
    <w:rsid w:val="00EE7A70"/>
    <w:rsid w:val="00F23758"/>
    <w:rsid w:val="00F37797"/>
    <w:rsid w:val="00F97529"/>
    <w:rsid w:val="00FB16C2"/>
    <w:rsid w:val="00FC4724"/>
    <w:rsid w:val="00FC64B6"/>
    <w:rsid w:val="00FE51A6"/>
    <w:rsid w:val="00FF1F8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colormru v:ext="edit" colors="#06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14CA"/>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41BC4"/>
    <w:pPr>
      <w:tabs>
        <w:tab w:val="center" w:pos="4536"/>
        <w:tab w:val="right" w:pos="9072"/>
      </w:tabs>
    </w:pPr>
  </w:style>
  <w:style w:type="paragraph" w:styleId="Sidfot">
    <w:name w:val="footer"/>
    <w:basedOn w:val="Normal"/>
    <w:rsid w:val="00C41BC4"/>
    <w:pPr>
      <w:tabs>
        <w:tab w:val="center" w:pos="4536"/>
        <w:tab w:val="right" w:pos="9072"/>
      </w:tabs>
    </w:pPr>
  </w:style>
  <w:style w:type="character" w:styleId="Hyperlnk">
    <w:name w:val="Hyperlink"/>
    <w:basedOn w:val="Standardstycketeckensnitt"/>
    <w:rsid w:val="008E6727"/>
    <w:rPr>
      <w:color w:val="0000FF"/>
      <w:u w:val="single"/>
    </w:rPr>
  </w:style>
  <w:style w:type="table" w:styleId="Tabellrutnt">
    <w:name w:val="Table Grid"/>
    <w:basedOn w:val="Normaltabell"/>
    <w:rsid w:val="00996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CC577B"/>
    <w:pPr>
      <w:ind w:left="720"/>
      <w:contextualSpacing/>
    </w:pPr>
    <w:rPr>
      <w:lang w:val="en-US" w:eastAsia="en-US"/>
    </w:rPr>
  </w:style>
  <w:style w:type="character" w:styleId="AnvndHyperlnk">
    <w:name w:val="FollowedHyperlink"/>
    <w:basedOn w:val="Standardstycketeckensnitt"/>
    <w:rsid w:val="00955495"/>
    <w:rPr>
      <w:color w:val="800080" w:themeColor="followedHyperlink"/>
      <w:u w:val="single"/>
    </w:rPr>
  </w:style>
  <w:style w:type="paragraph" w:styleId="Ballongtext">
    <w:name w:val="Balloon Text"/>
    <w:basedOn w:val="Normal"/>
    <w:link w:val="BallongtextChar"/>
    <w:rsid w:val="00CD60D2"/>
    <w:rPr>
      <w:rFonts w:ascii="Tahoma" w:hAnsi="Tahoma" w:cs="Tahoma"/>
      <w:sz w:val="16"/>
      <w:szCs w:val="16"/>
    </w:rPr>
  </w:style>
  <w:style w:type="character" w:customStyle="1" w:styleId="BallongtextChar">
    <w:name w:val="Ballongtext Char"/>
    <w:basedOn w:val="Standardstycketeckensnitt"/>
    <w:link w:val="Ballongtext"/>
    <w:rsid w:val="00CD60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9494215">
      <w:bodyDiv w:val="1"/>
      <w:marLeft w:val="0"/>
      <w:marRight w:val="0"/>
      <w:marTop w:val="0"/>
      <w:marBottom w:val="0"/>
      <w:divBdr>
        <w:top w:val="none" w:sz="0" w:space="0" w:color="auto"/>
        <w:left w:val="none" w:sz="0" w:space="0" w:color="auto"/>
        <w:bottom w:val="none" w:sz="0" w:space="0" w:color="auto"/>
        <w:right w:val="none" w:sz="0" w:space="0" w:color="auto"/>
      </w:divBdr>
    </w:div>
    <w:div w:id="1845971242">
      <w:bodyDiv w:val="1"/>
      <w:marLeft w:val="0"/>
      <w:marRight w:val="0"/>
      <w:marTop w:val="0"/>
      <w:marBottom w:val="0"/>
      <w:divBdr>
        <w:top w:val="none" w:sz="0" w:space="0" w:color="auto"/>
        <w:left w:val="none" w:sz="0" w:space="0" w:color="auto"/>
        <w:bottom w:val="none" w:sz="0" w:space="0" w:color="auto"/>
        <w:right w:val="none" w:sz="0" w:space="0" w:color="auto"/>
      </w:divBdr>
      <w:divsChild>
        <w:div w:id="392778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dwig.andren@stadshuset.goteborg.se" TargetMode="External"/><Relationship Id="rId5" Type="http://schemas.openxmlformats.org/officeDocument/2006/relationships/webSettings" Target="webSettings.xml"/><Relationship Id="rId10" Type="http://schemas.openxmlformats.org/officeDocument/2006/relationships/hyperlink" Target="https://www.defgo.net/s.asp?id=1432842&amp;c=ZZLSJ9Z&amp;s=1&amp;l=swe&amp;p=Stadsledningskontoret"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297C9-F9A2-4CC2-99FB-194223CE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355</Words>
  <Characters>2417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lpstr>
    </vt:vector>
  </TitlesOfParts>
  <Company>Göteborgs Stad</Company>
  <LinksUpToDate>false</LinksUpToDate>
  <CharactersWithSpaces>2767</CharactersWithSpaces>
  <SharedDoc>false</SharedDoc>
  <HLinks>
    <vt:vector size="12" baseType="variant">
      <vt:variant>
        <vt:i4>7667789</vt:i4>
      </vt:variant>
      <vt:variant>
        <vt:i4>3</vt:i4>
      </vt:variant>
      <vt:variant>
        <vt:i4>0</vt:i4>
      </vt:variant>
      <vt:variant>
        <vt:i4>5</vt:i4>
      </vt:variant>
      <vt:variant>
        <vt:lpwstr>mailto:hedwig.andren@stadshuset.goteborg.se</vt:lpwstr>
      </vt:variant>
      <vt:variant>
        <vt:lpwstr/>
      </vt:variant>
      <vt:variant>
        <vt:i4>6750317</vt:i4>
      </vt:variant>
      <vt:variant>
        <vt:i4>0</vt:i4>
      </vt:variant>
      <vt:variant>
        <vt:i4>0</vt:i4>
      </vt:variant>
      <vt:variant>
        <vt:i4>5</vt:i4>
      </vt:variant>
      <vt:variant>
        <vt:lpwstr>https://www.defgo.net/s.asp?id=1432842&amp;c=ZZLSJ9Z&amp;s=1&amp;l=swe&amp;p=Stadsledningskontoret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marnor0619</dc:creator>
  <cp:lastModifiedBy>hedand0327</cp:lastModifiedBy>
  <cp:revision>3</cp:revision>
  <cp:lastPrinted>2015-12-03T09:48:00Z</cp:lastPrinted>
  <dcterms:created xsi:type="dcterms:W3CDTF">2015-12-02T15:16:00Z</dcterms:created>
  <dcterms:modified xsi:type="dcterms:W3CDTF">2015-12-03T09:49:00Z</dcterms:modified>
</cp:coreProperties>
</file>