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125910" w14:paraId="254E5161" w14:textId="77777777" w:rsidTr="00617886">
        <w:bookmarkStart w:id="0" w:name="_Toc478651876" w:displacedByCustomXml="next"/>
        <w:sdt>
          <w:sdtPr>
            <w:alias w:val="Enhet/förvaltning/organisation"/>
            <w:tag w:val="Göteborgs Stad"/>
            <w:id w:val="-160231026"/>
            <w:placeholder>
              <w:docPart w:val="07F42D052BD64A21A5531A516F791EB1"/>
            </w:placeholder>
            <w:text w:multiLine="1"/>
          </w:sdtPr>
          <w:sdtEndPr/>
          <w:sdtContent>
            <w:tc>
              <w:tcPr>
                <w:tcW w:w="5103" w:type="dxa"/>
                <w:vAlign w:val="center"/>
              </w:tcPr>
              <w:p w14:paraId="0815C5AF" w14:textId="77777777" w:rsidR="00125910" w:rsidRDefault="00FC4DEA" w:rsidP="00617886">
                <w:pPr>
                  <w:pStyle w:val="Sidhuvud"/>
                </w:pPr>
                <w:r>
                  <w:t>Kretslopp och vattennämnden</w:t>
                </w:r>
              </w:p>
            </w:tc>
          </w:sdtContent>
        </w:sdt>
        <w:tc>
          <w:tcPr>
            <w:tcW w:w="3969" w:type="dxa"/>
          </w:tcPr>
          <w:p w14:paraId="464D7A01" w14:textId="77777777" w:rsidR="00125910" w:rsidRDefault="00125910" w:rsidP="00617886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3835DD55" wp14:editId="0578EA23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10" w14:paraId="4D820463" w14:textId="77777777" w:rsidTr="00617886">
        <w:tc>
          <w:tcPr>
            <w:tcW w:w="5103" w:type="dxa"/>
            <w:tcBorders>
              <w:bottom w:val="single" w:sz="4" w:space="0" w:color="auto"/>
            </w:tcBorders>
          </w:tcPr>
          <w:p w14:paraId="4894C7FC" w14:textId="77777777" w:rsidR="00125910" w:rsidRDefault="00125910" w:rsidP="00617886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C8EEE8" w14:textId="77777777" w:rsidR="00125910" w:rsidRDefault="00125910" w:rsidP="00617886">
            <w:pPr>
              <w:pStyle w:val="Sidhuvud"/>
              <w:jc w:val="right"/>
            </w:pPr>
          </w:p>
        </w:tc>
      </w:tr>
    </w:tbl>
    <w:p w14:paraId="0FEF1618" w14:textId="4AB19192" w:rsidR="00125910" w:rsidRPr="002C7DDA" w:rsidRDefault="00125910" w:rsidP="00125910">
      <w:pPr>
        <w:pStyle w:val="Sidhuvud"/>
        <w:spacing w:before="240"/>
        <w:ind w:right="-1136"/>
        <w:jc w:val="right"/>
        <w:rPr>
          <w:b/>
          <w:bCs/>
        </w:rPr>
      </w:pPr>
      <w:r w:rsidRPr="002C7DDA">
        <w:rPr>
          <w:b/>
          <w:bCs/>
        </w:rPr>
        <w:t>Protokoll</w:t>
      </w:r>
      <w:r w:rsidR="0036124A">
        <w:rPr>
          <w:b/>
          <w:bCs/>
        </w:rPr>
        <w:t xml:space="preserve"> Kretslopp och Vattennämnden</w:t>
      </w:r>
    </w:p>
    <w:p w14:paraId="622F5F2C" w14:textId="789CF05F" w:rsidR="00125910" w:rsidRDefault="00125910" w:rsidP="00125910">
      <w:pPr>
        <w:pStyle w:val="Sidhuvud"/>
        <w:spacing w:before="60"/>
        <w:ind w:right="-1136"/>
        <w:jc w:val="right"/>
      </w:pPr>
      <w:r>
        <w:t xml:space="preserve">Sammanträdesdatum: </w:t>
      </w:r>
      <w:r w:rsidR="006948B5">
        <w:t>2023-08-23</w:t>
      </w:r>
    </w:p>
    <w:p w14:paraId="4E630DA0" w14:textId="1EDF99D9" w:rsidR="009003DD" w:rsidRDefault="009003DD" w:rsidP="009003DD">
      <w:pPr>
        <w:pStyle w:val="Dokumentinfo"/>
      </w:pPr>
      <w:r>
        <w:t xml:space="preserve">Tid: </w:t>
      </w:r>
      <w:r w:rsidR="006948B5">
        <w:t>16:00</w:t>
      </w:r>
      <w:r>
        <w:t>–</w:t>
      </w:r>
      <w:r w:rsidR="006948B5">
        <w:t xml:space="preserve"> </w:t>
      </w:r>
      <w:r w:rsidR="0036124A">
        <w:t>18:30</w:t>
      </w:r>
    </w:p>
    <w:p w14:paraId="490E8984" w14:textId="48DB690D" w:rsidR="009003DD" w:rsidRDefault="009003DD" w:rsidP="009003DD">
      <w:pPr>
        <w:pStyle w:val="Dokumentinfo"/>
      </w:pPr>
      <w:r>
        <w:t xml:space="preserve">Plats: </w:t>
      </w:r>
      <w:r w:rsidR="006948B5">
        <w:t>Älva</w:t>
      </w:r>
    </w:p>
    <w:p w14:paraId="4DBE775A" w14:textId="1207774A" w:rsidR="009003DD" w:rsidRDefault="009003DD" w:rsidP="009003DD">
      <w:pPr>
        <w:pStyle w:val="Dokumentinfo"/>
      </w:pPr>
      <w:r>
        <w:t xml:space="preserve">Paragrafer: </w:t>
      </w:r>
      <w:r w:rsidR="006948B5">
        <w:t xml:space="preserve"> </w:t>
      </w:r>
      <w:r w:rsidR="0036124A">
        <w:t>129–138</w:t>
      </w:r>
      <w:r w:rsidR="00134B02">
        <w:t xml:space="preserve">, </w:t>
      </w:r>
      <w:r w:rsidR="004E3BDA">
        <w:t>142–146</w:t>
      </w:r>
    </w:p>
    <w:p w14:paraId="1EF58ED7" w14:textId="77777777" w:rsidR="00603751" w:rsidRDefault="00603751" w:rsidP="00603751">
      <w:pPr>
        <w:pStyle w:val="Rubrik2"/>
      </w:pPr>
      <w:r>
        <w:t>Närvarande</w:t>
      </w:r>
      <w:bookmarkEnd w:id="0"/>
    </w:p>
    <w:p w14:paraId="4D758B19" w14:textId="77777777" w:rsidR="00603751" w:rsidRDefault="00603751" w:rsidP="00603751">
      <w:pPr>
        <w:pStyle w:val="Rubrik3"/>
      </w:pPr>
      <w:bookmarkStart w:id="1" w:name="_Toc478651877"/>
      <w:r>
        <w:t>Ledamöter</w:t>
      </w:r>
      <w:bookmarkEnd w:id="1"/>
    </w:p>
    <w:sdt>
      <w:sdtPr>
        <w:rPr>
          <w:rFonts w:ascii="Times New Roman" w:eastAsia="Times New Roman" w:hAnsi="Times New Roman" w:cs="Times New Roman"/>
          <w:sz w:val="24"/>
          <w:szCs w:val="20"/>
          <w:lang w:eastAsia="sv-SE"/>
        </w:rPr>
        <w:id w:val="-1469281632"/>
        <w:placeholder>
          <w:docPart w:val="18F670BC24854BF5BC7F17F75572A022"/>
        </w:placeholder>
        <w:text w:multiLine="1"/>
      </w:sdtPr>
      <w:sdtEndPr/>
      <w:sdtContent>
        <w:p w14:paraId="31661261" w14:textId="3D29015B" w:rsidR="00603751" w:rsidRPr="00EB2762" w:rsidRDefault="000F6ADA" w:rsidP="00FC4DEA">
          <w:pPr>
            <w:rPr>
              <w:sz w:val="24"/>
              <w:szCs w:val="28"/>
            </w:rPr>
          </w:pP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Linnea Wikström (S) första vice ordförande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Claes Johansson (M) andre vice ordförande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Jöran Fagerlund (V) ordförande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Anders Åkvist (D)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 xml:space="preserve">Abbas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Moosavi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 xml:space="preserve"> (S)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Gunnar Persson (MP)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Kent Vahlén (L)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Daniel Frostlin (SD)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t>Sara Stenkvist (V)</w:t>
          </w:r>
          <w:r>
            <w:rPr>
              <w:rFonts w:ascii="Times New Roman" w:eastAsia="Times New Roman" w:hAnsi="Times New Roman" w:cs="Times New Roman"/>
              <w:sz w:val="24"/>
              <w:szCs w:val="20"/>
              <w:lang w:eastAsia="sv-SE"/>
            </w:rPr>
            <w:br/>
          </w:r>
        </w:p>
      </w:sdtContent>
    </w:sdt>
    <w:p w14:paraId="33DBD3FA" w14:textId="77777777" w:rsidR="00603751" w:rsidRDefault="00FC4DEA" w:rsidP="00603751">
      <w:pPr>
        <w:pStyle w:val="Rubrik3"/>
      </w:pPr>
      <w:bookmarkStart w:id="2" w:name="_Toc478651879"/>
      <w:r>
        <w:t>E</w:t>
      </w:r>
      <w:r w:rsidR="00603751">
        <w:t>rsättare</w:t>
      </w:r>
      <w:bookmarkEnd w:id="2"/>
    </w:p>
    <w:sdt>
      <w:sdtPr>
        <w:rPr>
          <w:rFonts w:ascii="Times New Roman" w:eastAsia="Times New Roman" w:hAnsi="Times New Roman" w:cs="Times New Roman"/>
          <w:sz w:val="24"/>
          <w:lang w:eastAsia="sv-SE"/>
        </w:rPr>
        <w:id w:val="-1176342395"/>
        <w:placeholder>
          <w:docPart w:val="29576916C524438097E7932D83D2014C"/>
        </w:placeholder>
        <w:text w:multiLine="1"/>
      </w:sdtPr>
      <w:sdtEndPr/>
      <w:sdtContent>
        <w:p w14:paraId="135FF544" w14:textId="69759886" w:rsidR="00603751" w:rsidRPr="00EB2762" w:rsidRDefault="000F6ADA" w:rsidP="000F6ADA">
          <w:pPr>
            <w:rPr>
              <w:sz w:val="24"/>
              <w:szCs w:val="28"/>
            </w:rPr>
          </w:pP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Rickard Holgersson (M)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Elisabet Nilsson (V)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Eva-Li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Saarväli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(D)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Erik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Vestin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(S)</w:t>
          </w:r>
          <w:r>
            <w:rPr>
              <w:rFonts w:ascii="Times New Roman" w:eastAsia="Times New Roman" w:hAnsi="Times New Roman" w:cs="Times New Roman"/>
              <w:sz w:val="24"/>
              <w:lang w:eastAsia="sv-SE"/>
            </w:rPr>
            <w:br/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Rebar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</w:t>
          </w:r>
          <w:proofErr w:type="spellStart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>Alnazar</w:t>
          </w:r>
          <w:proofErr w:type="spellEnd"/>
          <w:r w:rsidRPr="000F6ADA">
            <w:rPr>
              <w:rFonts w:ascii="Times New Roman" w:eastAsia="Times New Roman" w:hAnsi="Times New Roman" w:cs="Times New Roman"/>
              <w:sz w:val="24"/>
              <w:lang w:eastAsia="sv-SE"/>
            </w:rPr>
            <w:t xml:space="preserve"> (V)</w:t>
          </w:r>
        </w:p>
      </w:sdtContent>
    </w:sdt>
    <w:p w14:paraId="6350E434" w14:textId="77777777" w:rsidR="00603751" w:rsidRDefault="00603751" w:rsidP="00603751">
      <w:pPr>
        <w:pStyle w:val="Rubrik3"/>
      </w:pPr>
      <w:bookmarkStart w:id="3" w:name="_Toc478651880"/>
      <w:r>
        <w:t>Övriga närvarande</w:t>
      </w:r>
      <w:bookmarkEnd w:id="3"/>
    </w:p>
    <w:sdt>
      <w:sdtPr>
        <w:rPr>
          <w:sz w:val="24"/>
          <w:szCs w:val="28"/>
        </w:rPr>
        <w:id w:val="400108733"/>
        <w:placeholder>
          <w:docPart w:val="714869770EAA4A13A87DC00D308E865A"/>
        </w:placeholder>
        <w:text w:multiLine="1"/>
      </w:sdtPr>
      <w:sdtEndPr/>
      <w:sdtContent>
        <w:p w14:paraId="314F8911" w14:textId="08BBD40B" w:rsidR="00603751" w:rsidRDefault="00DE5D2B" w:rsidP="00DE5D2B">
          <w:r w:rsidRPr="00EB2762">
            <w:rPr>
              <w:sz w:val="24"/>
              <w:szCs w:val="28"/>
            </w:rPr>
            <w:t>Marianne Erlandson, förvaltningsdirektör</w:t>
          </w:r>
          <w:r w:rsidRPr="00EB2762">
            <w:rPr>
              <w:sz w:val="24"/>
              <w:szCs w:val="28"/>
            </w:rPr>
            <w:br/>
          </w:r>
          <w:r w:rsidR="00A653A1">
            <w:rPr>
              <w:sz w:val="24"/>
              <w:szCs w:val="28"/>
            </w:rPr>
            <w:t>Emma Stadenfeldt</w:t>
          </w:r>
          <w:r w:rsidRPr="00EB2762">
            <w:rPr>
              <w:sz w:val="24"/>
              <w:szCs w:val="28"/>
            </w:rPr>
            <w:t>, nämndsekreterare</w:t>
          </w:r>
          <w:r w:rsidRPr="00EB2762">
            <w:rPr>
              <w:sz w:val="24"/>
              <w:szCs w:val="28"/>
            </w:rPr>
            <w:br/>
          </w:r>
          <w:r>
            <w:rPr>
              <w:sz w:val="24"/>
              <w:szCs w:val="28"/>
            </w:rPr>
            <w:t>Christer Bergman</w:t>
          </w:r>
          <w:r w:rsidRPr="00EB2762">
            <w:rPr>
              <w:sz w:val="24"/>
              <w:szCs w:val="28"/>
            </w:rPr>
            <w:t>,</w:t>
          </w:r>
          <w:r>
            <w:rPr>
              <w:sz w:val="24"/>
              <w:szCs w:val="28"/>
            </w:rPr>
            <w:t xml:space="preserve"> </w:t>
          </w:r>
          <w:r w:rsidR="000F6ADA">
            <w:rPr>
              <w:sz w:val="24"/>
              <w:szCs w:val="28"/>
            </w:rPr>
            <w:t>avdelnings</w:t>
          </w:r>
          <w:r w:rsidRPr="00EB2762">
            <w:rPr>
              <w:sz w:val="24"/>
              <w:szCs w:val="28"/>
            </w:rPr>
            <w:t>chef, ekonomi</w:t>
          </w:r>
          <w:r w:rsidRPr="00EB2762">
            <w:rPr>
              <w:sz w:val="24"/>
              <w:szCs w:val="28"/>
            </w:rPr>
            <w:br/>
            <w:t xml:space="preserve">Emma Hansryd, </w:t>
          </w:r>
          <w:r w:rsidR="000F6ADA">
            <w:rPr>
              <w:sz w:val="24"/>
              <w:szCs w:val="28"/>
            </w:rPr>
            <w:t>avdelnings</w:t>
          </w:r>
          <w:r w:rsidRPr="00EB2762">
            <w:rPr>
              <w:sz w:val="24"/>
              <w:szCs w:val="28"/>
            </w:rPr>
            <w:t>chef, strategisk samordning</w:t>
          </w:r>
          <w:r w:rsidRPr="00EB2762">
            <w:rPr>
              <w:sz w:val="24"/>
              <w:szCs w:val="28"/>
            </w:rPr>
            <w:br/>
            <w:t xml:space="preserve">Lars Lindbergh, </w:t>
          </w:r>
          <w:r w:rsidR="000F6ADA">
            <w:rPr>
              <w:sz w:val="24"/>
              <w:szCs w:val="28"/>
            </w:rPr>
            <w:t>avdelningschef</w:t>
          </w:r>
          <w:r w:rsidRPr="00EB2762">
            <w:rPr>
              <w:sz w:val="24"/>
              <w:szCs w:val="28"/>
            </w:rPr>
            <w:t>, HR</w:t>
          </w:r>
          <w:r w:rsidRPr="00EB2762">
            <w:rPr>
              <w:sz w:val="24"/>
              <w:szCs w:val="28"/>
            </w:rPr>
            <w:br/>
            <w:t xml:space="preserve">Helena Wall, </w:t>
          </w:r>
          <w:r w:rsidR="000F6ADA">
            <w:rPr>
              <w:sz w:val="24"/>
              <w:szCs w:val="28"/>
            </w:rPr>
            <w:t>enhet</w:t>
          </w:r>
          <w:r w:rsidRPr="00EB2762">
            <w:rPr>
              <w:sz w:val="24"/>
              <w:szCs w:val="28"/>
            </w:rPr>
            <w:t>schef, kommunikation</w:t>
          </w:r>
          <w:r>
            <w:rPr>
              <w:sz w:val="24"/>
              <w:szCs w:val="28"/>
            </w:rPr>
            <w:br/>
          </w:r>
          <w:r w:rsidRPr="00B96B3B">
            <w:rPr>
              <w:sz w:val="24"/>
              <w:szCs w:val="28"/>
            </w:rPr>
            <w:t xml:space="preserve">Mattias Lysell, </w:t>
          </w:r>
          <w:r>
            <w:rPr>
              <w:sz w:val="24"/>
              <w:szCs w:val="28"/>
            </w:rPr>
            <w:t>avdelnings</w:t>
          </w:r>
          <w:r w:rsidRPr="00B96B3B">
            <w:rPr>
              <w:sz w:val="24"/>
              <w:szCs w:val="28"/>
            </w:rPr>
            <w:t xml:space="preserve">chef, </w:t>
          </w:r>
          <w:r>
            <w:rPr>
              <w:sz w:val="24"/>
              <w:szCs w:val="28"/>
            </w:rPr>
            <w:t>verksamhetsstöd</w:t>
          </w:r>
          <w:r w:rsidRPr="00EB2762">
            <w:rPr>
              <w:sz w:val="24"/>
              <w:szCs w:val="28"/>
            </w:rPr>
            <w:br/>
            <w:t xml:space="preserve">Mats Göransson, avdelningschef, </w:t>
          </w:r>
          <w:r>
            <w:rPr>
              <w:sz w:val="24"/>
              <w:szCs w:val="28"/>
            </w:rPr>
            <w:t>k</w:t>
          </w:r>
          <w:r w:rsidRPr="00EB2762">
            <w:rPr>
              <w:sz w:val="24"/>
              <w:szCs w:val="28"/>
            </w:rPr>
            <w:t>undnära tjänster</w:t>
          </w:r>
          <w:r w:rsidRPr="00EB2762">
            <w:rPr>
              <w:sz w:val="24"/>
              <w:szCs w:val="28"/>
            </w:rPr>
            <w:br/>
            <w:t>Hilda Kraamer, avdelningschef, avfall</w:t>
          </w:r>
          <w:r>
            <w:rPr>
              <w:sz w:val="24"/>
              <w:szCs w:val="28"/>
            </w:rPr>
            <w:br/>
          </w:r>
          <w:r w:rsidRPr="00FB5A07">
            <w:rPr>
              <w:sz w:val="24"/>
              <w:szCs w:val="28"/>
            </w:rPr>
            <w:t>Fredrik Torstensson, avdelningschef, ledningsnät</w:t>
          </w:r>
          <w:r w:rsidRPr="00EB2762">
            <w:rPr>
              <w:sz w:val="24"/>
              <w:szCs w:val="28"/>
            </w:rPr>
            <w:br/>
            <w:t>Anna Lanne Davidson, avdelningschef,</w:t>
          </w:r>
          <w:r>
            <w:rPr>
              <w:sz w:val="24"/>
              <w:szCs w:val="28"/>
            </w:rPr>
            <w:t xml:space="preserve"> p</w:t>
          </w:r>
          <w:r w:rsidRPr="00EB2762">
            <w:rPr>
              <w:sz w:val="24"/>
              <w:szCs w:val="28"/>
            </w:rPr>
            <w:t>rojekt och utveckling</w:t>
          </w:r>
          <w:r w:rsidRPr="00EB2762">
            <w:rPr>
              <w:sz w:val="24"/>
              <w:szCs w:val="28"/>
            </w:rPr>
            <w:br/>
          </w:r>
          <w:r w:rsidR="00682F33">
            <w:rPr>
              <w:sz w:val="24"/>
              <w:szCs w:val="28"/>
            </w:rPr>
            <w:t>Elaine Bengtsson, enhetschef, verksamhetsservice</w:t>
          </w:r>
          <w:r w:rsidR="00682F33">
            <w:rPr>
              <w:sz w:val="24"/>
              <w:szCs w:val="28"/>
            </w:rPr>
            <w:br/>
            <w:t>Emma Hilmersson, process och projektledare, avfall</w:t>
          </w:r>
          <w:r w:rsidRPr="00EB2762">
            <w:rPr>
              <w:sz w:val="24"/>
              <w:szCs w:val="28"/>
            </w:rPr>
            <w:br/>
          </w:r>
        </w:p>
      </w:sdtContent>
    </w:sdt>
    <w:p w14:paraId="534A1369" w14:textId="77777777" w:rsidR="00603751" w:rsidRDefault="00603751" w:rsidP="00603751">
      <w:pPr>
        <w:pStyle w:val="Rubrik3"/>
      </w:pPr>
      <w:bookmarkStart w:id="4" w:name="_Toc478651881"/>
      <w:r>
        <w:lastRenderedPageBreak/>
        <w:t>Personalföreträdare</w:t>
      </w:r>
      <w:bookmarkEnd w:id="4"/>
    </w:p>
    <w:sdt>
      <w:sdtPr>
        <w:rPr>
          <w:sz w:val="24"/>
          <w:szCs w:val="28"/>
        </w:rPr>
        <w:id w:val="-1444382080"/>
        <w:placeholder>
          <w:docPart w:val="7D02072CBF9C4E0EAF2984A05DC1CB56"/>
        </w:placeholder>
        <w:text w:multiLine="1"/>
      </w:sdtPr>
      <w:sdtEndPr/>
      <w:sdtContent>
        <w:p w14:paraId="5BD792DC" w14:textId="44270CEE" w:rsidR="00603751" w:rsidRDefault="00FC4DEA" w:rsidP="00FC4DEA">
          <w:r w:rsidRPr="00EB2762">
            <w:rPr>
              <w:sz w:val="24"/>
              <w:szCs w:val="28"/>
            </w:rPr>
            <w:t xml:space="preserve">Sara Håkansson, </w:t>
          </w:r>
          <w:proofErr w:type="spellStart"/>
          <w:r w:rsidR="00134B02">
            <w:rPr>
              <w:sz w:val="24"/>
              <w:szCs w:val="28"/>
            </w:rPr>
            <w:t>Saco</w:t>
          </w:r>
          <w:r w:rsidR="00FD2584">
            <w:rPr>
              <w:sz w:val="24"/>
              <w:szCs w:val="28"/>
            </w:rPr>
            <w:t>rådet</w:t>
          </w:r>
          <w:proofErr w:type="spellEnd"/>
          <w:r w:rsidRPr="00EB2762">
            <w:rPr>
              <w:sz w:val="24"/>
              <w:szCs w:val="28"/>
            </w:rPr>
            <w:br/>
            <w:t>S</w:t>
          </w:r>
          <w:r w:rsidR="007A33F3">
            <w:rPr>
              <w:sz w:val="24"/>
              <w:szCs w:val="28"/>
            </w:rPr>
            <w:t>andra Alm</w:t>
          </w:r>
          <w:r w:rsidRPr="00EB2762">
            <w:rPr>
              <w:sz w:val="24"/>
              <w:szCs w:val="28"/>
            </w:rPr>
            <w:t>, Vision</w:t>
          </w:r>
          <w:r w:rsidRPr="00EB2762">
            <w:rPr>
              <w:sz w:val="24"/>
              <w:szCs w:val="28"/>
            </w:rPr>
            <w:br/>
          </w:r>
          <w:r w:rsidR="00346380">
            <w:rPr>
              <w:sz w:val="24"/>
              <w:szCs w:val="28"/>
            </w:rPr>
            <w:t>Johan Ternstrand</w:t>
          </w:r>
          <w:r w:rsidRPr="00EB2762">
            <w:rPr>
              <w:sz w:val="24"/>
              <w:szCs w:val="28"/>
            </w:rPr>
            <w:t>, Kommunal</w:t>
          </w:r>
        </w:p>
      </w:sdtContent>
    </w:sdt>
    <w:p w14:paraId="7829FB74" w14:textId="77777777" w:rsidR="00FC4DEA" w:rsidRDefault="00FC4DEA" w:rsidP="00603751">
      <w:pPr>
        <w:pStyle w:val="Rubrik2"/>
      </w:pPr>
      <w:bookmarkStart w:id="5" w:name="_Toc478651882"/>
    </w:p>
    <w:p w14:paraId="1B834421" w14:textId="272B6D7A" w:rsidR="00FC4DEA" w:rsidRDefault="00603751" w:rsidP="00134B02">
      <w:pPr>
        <w:pStyle w:val="Rubrik2"/>
      </w:pPr>
      <w:r>
        <w:t xml:space="preserve">Justeringsdag: </w:t>
      </w:r>
      <w:bookmarkEnd w:id="5"/>
      <w:r w:rsidR="006948B5">
        <w:t xml:space="preserve"> </w:t>
      </w:r>
    </w:p>
    <w:p w14:paraId="15D954BF" w14:textId="77777777" w:rsidR="00603751" w:rsidRDefault="00603751" w:rsidP="00603751">
      <w:pPr>
        <w:pStyle w:val="Rubrik3"/>
      </w:pPr>
      <w:bookmarkStart w:id="6" w:name="_Toc478651883"/>
      <w:r>
        <w:t>Underskrifter</w:t>
      </w:r>
      <w:bookmarkEnd w:id="6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0904AF04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D94E40D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7" w:name="_Toc478651884"/>
            <w:r w:rsidRPr="00603751">
              <w:rPr>
                <w:b/>
              </w:rPr>
              <w:t>Sekreterare</w:t>
            </w:r>
            <w:bookmarkEnd w:id="7"/>
          </w:p>
          <w:p w14:paraId="69FEB511" w14:textId="2927F0DC" w:rsidR="00603751" w:rsidRPr="00134B02" w:rsidRDefault="006948B5" w:rsidP="00134B02">
            <w:pPr>
              <w:spacing w:after="120" w:afterAutospacing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Emma Stadenfeldt</w:t>
            </w:r>
          </w:p>
        </w:tc>
        <w:tc>
          <w:tcPr>
            <w:tcW w:w="5386" w:type="dxa"/>
            <w:shd w:val="clear" w:color="auto" w:fill="auto"/>
          </w:tcPr>
          <w:p w14:paraId="6B752B22" w14:textId="77777777" w:rsidR="00603751" w:rsidRPr="00B63E0E" w:rsidRDefault="00603751" w:rsidP="00F77DF7"/>
        </w:tc>
      </w:tr>
      <w:tr w:rsidR="00603751" w:rsidRPr="00B63E0E" w14:paraId="2500AA5D" w14:textId="77777777" w:rsidTr="00F77DF7">
        <w:trPr>
          <w:trHeight w:val="1270"/>
        </w:trPr>
        <w:tc>
          <w:tcPr>
            <w:tcW w:w="3686" w:type="dxa"/>
          </w:tcPr>
          <w:p w14:paraId="13BAE314" w14:textId="77777777" w:rsidR="00603751" w:rsidRDefault="00603751" w:rsidP="006B7340">
            <w:pPr>
              <w:pStyle w:val="Rubrik3"/>
              <w:spacing w:after="120" w:afterAutospacing="0"/>
              <w:outlineLvl w:val="2"/>
            </w:pPr>
            <w:bookmarkStart w:id="8" w:name="_Toc478651885"/>
            <w:r>
              <w:t>Ordförande</w:t>
            </w:r>
            <w:bookmarkEnd w:id="8"/>
          </w:p>
          <w:p w14:paraId="7B74B3C3" w14:textId="66B624B9" w:rsidR="00603751" w:rsidRPr="00EB2762" w:rsidRDefault="006948B5" w:rsidP="006B7340">
            <w:pPr>
              <w:spacing w:after="120" w:after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Jöran Fagerlund</w:t>
            </w:r>
          </w:p>
          <w:p w14:paraId="47213780" w14:textId="77777777" w:rsidR="00603751" w:rsidRDefault="00603751" w:rsidP="00E92E25">
            <w:pPr>
              <w:spacing w:afterAutospacing="0"/>
            </w:pPr>
          </w:p>
        </w:tc>
        <w:tc>
          <w:tcPr>
            <w:tcW w:w="5386" w:type="dxa"/>
          </w:tcPr>
          <w:p w14:paraId="605B067C" w14:textId="77777777" w:rsidR="00FC4DEA" w:rsidRPr="00FC4DEA" w:rsidRDefault="00603751" w:rsidP="00FC4DEA">
            <w:pPr>
              <w:pStyle w:val="Rubrik3"/>
              <w:spacing w:afterAutospacing="0"/>
              <w:outlineLvl w:val="2"/>
            </w:pPr>
            <w:bookmarkStart w:id="9" w:name="_Toc478651886"/>
            <w:r>
              <w:t>Justerande</w:t>
            </w:r>
            <w:bookmarkEnd w:id="9"/>
          </w:p>
          <w:p w14:paraId="31CA6CD1" w14:textId="0865347E" w:rsidR="00603751" w:rsidRPr="00EB2762" w:rsidRDefault="006948B5" w:rsidP="006B7340">
            <w:pPr>
              <w:spacing w:after="120" w:afterAutospac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Claes Johansson</w:t>
            </w:r>
          </w:p>
          <w:p w14:paraId="3DBD5F60" w14:textId="77777777" w:rsidR="00603751" w:rsidRDefault="00603751" w:rsidP="00E92E25">
            <w:pPr>
              <w:spacing w:after="100"/>
            </w:pPr>
          </w:p>
        </w:tc>
      </w:tr>
    </w:tbl>
    <w:p w14:paraId="3C63AFF0" w14:textId="2CE1E7B1" w:rsidR="009003DD" w:rsidRDefault="009003DD" w:rsidP="009003DD">
      <w:pPr>
        <w:spacing w:after="240" w:line="240" w:lineRule="auto"/>
      </w:pPr>
    </w:p>
    <w:p w14:paraId="7182333D" w14:textId="2AF48CA5" w:rsidR="00CD14A8" w:rsidRDefault="00CD14A8" w:rsidP="009003DD">
      <w:pPr>
        <w:spacing w:after="240" w:line="240" w:lineRule="auto"/>
      </w:pPr>
    </w:p>
    <w:p w14:paraId="02C4558F" w14:textId="41130A98" w:rsidR="00CD14A8" w:rsidRDefault="00CD14A8" w:rsidP="009003DD">
      <w:pPr>
        <w:spacing w:after="240" w:line="240" w:lineRule="auto"/>
      </w:pPr>
    </w:p>
    <w:p w14:paraId="128A332E" w14:textId="5ADA1A8A" w:rsidR="00CD14A8" w:rsidRDefault="00CD14A8" w:rsidP="009003DD">
      <w:pPr>
        <w:spacing w:after="240" w:line="240" w:lineRule="auto"/>
      </w:pPr>
    </w:p>
    <w:p w14:paraId="7C390E20" w14:textId="33DFD457" w:rsidR="00CD14A8" w:rsidRDefault="00CD14A8" w:rsidP="009003DD">
      <w:pPr>
        <w:spacing w:after="240" w:line="240" w:lineRule="auto"/>
      </w:pPr>
    </w:p>
    <w:p w14:paraId="2CE1EB0B" w14:textId="7202CBE0" w:rsidR="00CD14A8" w:rsidRDefault="00CD14A8" w:rsidP="009003DD">
      <w:pPr>
        <w:spacing w:after="240" w:line="240" w:lineRule="auto"/>
      </w:pPr>
    </w:p>
    <w:p w14:paraId="70544A21" w14:textId="6CACDAA2" w:rsidR="00CD14A8" w:rsidRDefault="00CD14A8" w:rsidP="009003DD">
      <w:pPr>
        <w:spacing w:after="240" w:line="240" w:lineRule="auto"/>
      </w:pPr>
    </w:p>
    <w:p w14:paraId="3E4C626D" w14:textId="1368C6E4" w:rsidR="00CD14A8" w:rsidRDefault="00CD14A8" w:rsidP="009003DD">
      <w:pPr>
        <w:spacing w:after="240" w:line="240" w:lineRule="auto"/>
      </w:pPr>
    </w:p>
    <w:p w14:paraId="35A2E3C2" w14:textId="45085587" w:rsidR="00CD14A8" w:rsidRDefault="00CD14A8" w:rsidP="009003DD">
      <w:pPr>
        <w:spacing w:after="240" w:line="240" w:lineRule="auto"/>
      </w:pPr>
    </w:p>
    <w:p w14:paraId="6BC603E4" w14:textId="26903897" w:rsidR="00CD14A8" w:rsidRDefault="00CD14A8" w:rsidP="009003DD">
      <w:pPr>
        <w:spacing w:after="240" w:line="240" w:lineRule="auto"/>
      </w:pPr>
    </w:p>
    <w:p w14:paraId="05D7CEF4" w14:textId="432B0ECD" w:rsidR="00CD14A8" w:rsidRDefault="00CD14A8" w:rsidP="009003DD">
      <w:pPr>
        <w:spacing w:after="240" w:line="240" w:lineRule="auto"/>
      </w:pPr>
    </w:p>
    <w:p w14:paraId="5D8693C6" w14:textId="0EE007BF" w:rsidR="00CD14A8" w:rsidRDefault="00CD14A8" w:rsidP="009003DD">
      <w:pPr>
        <w:spacing w:after="240" w:line="240" w:lineRule="auto"/>
      </w:pPr>
    </w:p>
    <w:p w14:paraId="4395E4AE" w14:textId="77777777" w:rsidR="00CD14A8" w:rsidRDefault="00CD14A8" w:rsidP="009003DD">
      <w:pPr>
        <w:spacing w:after="240" w:line="240" w:lineRule="auto"/>
      </w:pPr>
    </w:p>
    <w:p w14:paraId="01795254" w14:textId="3B931C4B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129</w:t>
      </w:r>
      <w:r w:rsidRPr="0086495F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Närvaro</w:t>
      </w:r>
    </w:p>
    <w:p w14:paraId="0310C3D7" w14:textId="77777777" w:rsidR="00134B02" w:rsidRDefault="00134B02" w:rsidP="00134B02">
      <w:pPr>
        <w:pStyle w:val="Default"/>
        <w:rPr>
          <w:b/>
          <w:bCs/>
          <w:sz w:val="23"/>
          <w:szCs w:val="23"/>
        </w:rPr>
      </w:pPr>
    </w:p>
    <w:p w14:paraId="16DA7219" w14:textId="3FFA5EB9" w:rsidR="00134B02" w:rsidRDefault="00134B02" w:rsidP="00134B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Beslut </w:t>
      </w:r>
    </w:p>
    <w:p w14:paraId="26581EEF" w14:textId="30DA7197" w:rsidR="006948B5" w:rsidRPr="00134B02" w:rsidRDefault="00134B02" w:rsidP="00134B02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Kretslopp och vattennämnden antecknar närvaron enligt första sidans förteckning. </w:t>
      </w:r>
    </w:p>
    <w:p w14:paraId="4FF137F2" w14:textId="590DF2F0" w:rsidR="006948B5" w:rsidRPr="0086495F" w:rsidRDefault="006948B5" w:rsidP="00AE4964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lastRenderedPageBreak/>
        <w:t xml:space="preserve">§ </w:t>
      </w:r>
      <w:r>
        <w:rPr>
          <w:rFonts w:ascii="Arial" w:hAnsi="Arial"/>
          <w:sz w:val="28"/>
        </w:rPr>
        <w:t>130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</w:p>
    <w:p w14:paraId="29EF6E8B" w14:textId="29F9D366" w:rsidR="006948B5" w:rsidRPr="00134B02" w:rsidRDefault="006948B5" w:rsidP="00134B02">
      <w:pPr>
        <w:pStyle w:val="Rubrik2"/>
        <w:spacing w:after="240"/>
        <w:rPr>
          <w:rFonts w:ascii="Arial" w:hAnsi="Arial"/>
          <w:i/>
        </w:rPr>
      </w:pPr>
      <w:r>
        <w:rPr>
          <w:rFonts w:ascii="Arial" w:hAnsi="Arial"/>
        </w:rPr>
        <w:t xml:space="preserve">Utseende av justerare </w:t>
      </w:r>
    </w:p>
    <w:p w14:paraId="437F2626" w14:textId="77777777" w:rsidR="00134B02" w:rsidRDefault="00134B02" w:rsidP="00134B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Beslut </w:t>
      </w:r>
    </w:p>
    <w:p w14:paraId="6170A36F" w14:textId="02311AB6" w:rsidR="006948B5" w:rsidRPr="00134B02" w:rsidRDefault="00134B02" w:rsidP="00134B0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Claes Johansson utses att jämte ordföraren justera protokollet. </w:t>
      </w:r>
    </w:p>
    <w:p w14:paraId="7A84E3A2" w14:textId="78488EDE" w:rsidR="006948B5" w:rsidRPr="0086495F" w:rsidRDefault="006948B5" w:rsidP="00AE4964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131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</w:p>
    <w:p w14:paraId="275C5B83" w14:textId="47446D8C" w:rsidR="006948B5" w:rsidRPr="00134B02" w:rsidRDefault="006948B5" w:rsidP="00134B02">
      <w:pPr>
        <w:pStyle w:val="Rubrik2"/>
        <w:spacing w:after="240"/>
        <w:rPr>
          <w:rFonts w:ascii="Arial" w:hAnsi="Arial"/>
          <w:i/>
        </w:rPr>
      </w:pPr>
      <w:r>
        <w:rPr>
          <w:rFonts w:ascii="Arial" w:hAnsi="Arial"/>
        </w:rPr>
        <w:t>Godkännande av dagordning</w:t>
      </w:r>
    </w:p>
    <w:p w14:paraId="651C1534" w14:textId="77777777" w:rsidR="00134B02" w:rsidRPr="003C0A1F" w:rsidRDefault="00134B02" w:rsidP="00134B02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016657F1" w14:textId="77777777" w:rsidR="00134B02" w:rsidRPr="00362851" w:rsidRDefault="00134B02" w:rsidP="00134B02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1D2F7BD2" w14:textId="48139E16" w:rsidR="006948B5" w:rsidRPr="00FE1B7A" w:rsidRDefault="00134B02" w:rsidP="00134B02">
      <w:pPr>
        <w:pStyle w:val="Brdtext"/>
        <w:spacing w:after="60"/>
      </w:pPr>
      <w:r>
        <w:t xml:space="preserve">Att ärendet Skeppsbron Etapp 2 dras tillbaka från dagordningen och utgår som paragraf 141. </w:t>
      </w:r>
      <w:r>
        <w:rPr>
          <w:sz w:val="23"/>
          <w:szCs w:val="23"/>
        </w:rPr>
        <w:t>Kretslopp och vattennämnden godkänner dagordningen med tillägget att Skeppsbron Etapp 2 dras tillbaka från dagordningen och utgår som paragraf 141.</w:t>
      </w:r>
    </w:p>
    <w:p w14:paraId="06E15165" w14:textId="351F0861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132</w:t>
      </w:r>
      <w:r w:rsidRPr="0086495F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Brännö Rödsten</w:t>
      </w:r>
    </w:p>
    <w:p w14:paraId="0CFC548E" w14:textId="77777777" w:rsidR="006948B5" w:rsidRPr="0086495F" w:rsidRDefault="006948B5" w:rsidP="0086495F"/>
    <w:p w14:paraId="1B684923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0ACA8B33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174AE1F2" w14:textId="77777777" w:rsidR="006948B5" w:rsidRPr="008B50F4" w:rsidRDefault="006948B5" w:rsidP="006948B5">
      <w:pPr>
        <w:pStyle w:val="Brdtext"/>
        <w:spacing w:after="60"/>
      </w:pPr>
      <w:r w:rsidRPr="008B50F4">
        <w:t>Kretslopp och vattennämnden antecknar informationen till protokollet.</w:t>
      </w:r>
    </w:p>
    <w:p w14:paraId="2ECAC028" w14:textId="77777777" w:rsidR="006948B5" w:rsidRDefault="006948B5" w:rsidP="006948B5">
      <w:pPr>
        <w:pStyle w:val="Brdtext"/>
        <w:spacing w:after="60"/>
        <w:rPr>
          <w:rFonts w:ascii="Arial" w:hAnsi="Arial" w:cs="Arial"/>
          <w:b/>
        </w:rPr>
      </w:pPr>
    </w:p>
    <w:p w14:paraId="47447C4A" w14:textId="41760935" w:rsidR="006948B5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684C0B25" w14:textId="0337BFA6" w:rsidR="004E3BDA" w:rsidRPr="004E3BDA" w:rsidRDefault="004E3BDA" w:rsidP="004E3BDA">
      <w:pPr>
        <w:pStyle w:val="Brdtext"/>
        <w:spacing w:after="60"/>
      </w:pPr>
      <w:r w:rsidRPr="004E3BDA">
        <w:t>Ingen handling föreligger i ärendet.</w:t>
      </w:r>
    </w:p>
    <w:p w14:paraId="77144E68" w14:textId="72E8D54D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133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0009/23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Uppföljningsrapporter och bokslut 2023</w:t>
      </w:r>
    </w:p>
    <w:p w14:paraId="6110D175" w14:textId="77777777" w:rsidR="006948B5" w:rsidRPr="0086495F" w:rsidRDefault="006948B5" w:rsidP="0086495F"/>
    <w:p w14:paraId="3F4266A1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7167FEF5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3DAD005B" w14:textId="77777777" w:rsidR="006948B5" w:rsidRPr="008B50F4" w:rsidRDefault="006948B5" w:rsidP="006948B5">
      <w:pPr>
        <w:pStyle w:val="Brdtext"/>
        <w:spacing w:after="60"/>
      </w:pPr>
      <w:r w:rsidRPr="008B50F4">
        <w:t>Kretslopp och vattennämnden antecknar informationen till protokollet.</w:t>
      </w:r>
    </w:p>
    <w:p w14:paraId="5D406213" w14:textId="0E863E69" w:rsidR="006948B5" w:rsidRDefault="006948B5" w:rsidP="00115A40">
      <w:pPr>
        <w:pStyle w:val="Brdtext"/>
      </w:pPr>
    </w:p>
    <w:p w14:paraId="3C847335" w14:textId="77777777" w:rsid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4F14FB17" w14:textId="6601DF34" w:rsidR="004E3BDA" w:rsidRPr="00FE1B7A" w:rsidRDefault="004E3BDA" w:rsidP="00115A40">
      <w:pPr>
        <w:pStyle w:val="Brdtext"/>
      </w:pPr>
      <w:r>
        <w:t>Förvaltningen har 2023-08-15 upprättat ett tjänsteutlåtande i ärendet.</w:t>
      </w:r>
    </w:p>
    <w:p w14:paraId="56785B93" w14:textId="79BE8EC2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134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0442/23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Avfallstaxa 2024</w:t>
      </w:r>
    </w:p>
    <w:p w14:paraId="625DEC6B" w14:textId="77777777" w:rsidR="006948B5" w:rsidRPr="0086495F" w:rsidRDefault="006948B5" w:rsidP="0086495F"/>
    <w:p w14:paraId="4EE1AD05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42B76578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4843B2CA" w14:textId="3554FBBC" w:rsidR="006948B5" w:rsidRDefault="006948B5" w:rsidP="00134B02">
      <w:pPr>
        <w:pStyle w:val="Brdtext"/>
        <w:spacing w:after="60"/>
      </w:pPr>
      <w:r w:rsidRPr="008B50F4">
        <w:t>Kretslopp och vattennämnden antecknar informationen till protokollet.</w:t>
      </w:r>
    </w:p>
    <w:p w14:paraId="184A1EA9" w14:textId="6E86F82F" w:rsidR="004E3BDA" w:rsidRDefault="004E3BDA" w:rsidP="00134B02">
      <w:pPr>
        <w:pStyle w:val="Brdtext"/>
        <w:spacing w:after="60"/>
      </w:pPr>
    </w:p>
    <w:p w14:paraId="5B8EA087" w14:textId="77777777" w:rsidR="004E3BDA" w:rsidRP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4AEC0528" w14:textId="6DCCC842" w:rsidR="004E3BDA" w:rsidRDefault="004E3BDA" w:rsidP="00134B02">
      <w:pPr>
        <w:pStyle w:val="Brdtext"/>
        <w:spacing w:after="60"/>
      </w:pPr>
      <w:r>
        <w:t>Förvaltningen har 2023-08-08 upprättat ett tjänsteutlåtande i ärendet.</w:t>
      </w:r>
    </w:p>
    <w:p w14:paraId="6E52CC6A" w14:textId="77777777" w:rsidR="004E3BDA" w:rsidRPr="00FE1B7A" w:rsidRDefault="004E3BDA" w:rsidP="00134B02">
      <w:pPr>
        <w:pStyle w:val="Brdtext"/>
        <w:spacing w:after="60"/>
      </w:pPr>
    </w:p>
    <w:p w14:paraId="0937C05D" w14:textId="6202B673" w:rsidR="006948B5" w:rsidRDefault="006948B5" w:rsidP="0036124A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135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0476/23</w:t>
      </w:r>
      <w:r w:rsidR="00134B02">
        <w:rPr>
          <w:rFonts w:ascii="Arial" w:hAnsi="Arial"/>
          <w:sz w:val="28"/>
        </w:rPr>
        <w:t xml:space="preserve"> </w:t>
      </w:r>
      <w:proofErr w:type="spellStart"/>
      <w:r w:rsidRPr="00134B02">
        <w:rPr>
          <w:rFonts w:ascii="Arial" w:hAnsi="Arial"/>
          <w:sz w:val="28"/>
        </w:rPr>
        <w:t>VA-taxa</w:t>
      </w:r>
      <w:proofErr w:type="spellEnd"/>
      <w:r w:rsidRPr="00134B02">
        <w:rPr>
          <w:rFonts w:ascii="Arial" w:hAnsi="Arial"/>
          <w:sz w:val="28"/>
        </w:rPr>
        <w:t xml:space="preserve"> 2024</w:t>
      </w:r>
    </w:p>
    <w:p w14:paraId="1D1E4467" w14:textId="77777777" w:rsidR="0036124A" w:rsidRPr="0036124A" w:rsidRDefault="0036124A" w:rsidP="0036124A"/>
    <w:p w14:paraId="0DDAEC95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22B2CCAC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4062B355" w14:textId="7B273C3B" w:rsidR="006948B5" w:rsidRDefault="006948B5" w:rsidP="006948B5">
      <w:pPr>
        <w:pStyle w:val="Brdtext"/>
        <w:spacing w:after="60"/>
      </w:pPr>
      <w:r w:rsidRPr="008B50F4">
        <w:t>Kretslopp och vattennämnden antecknar informationen till protokollet.</w:t>
      </w:r>
    </w:p>
    <w:p w14:paraId="2B3E9EC4" w14:textId="1C5D9E72" w:rsidR="008A0081" w:rsidRDefault="008A0081" w:rsidP="006948B5">
      <w:pPr>
        <w:pStyle w:val="Brdtext"/>
        <w:spacing w:after="60"/>
      </w:pPr>
    </w:p>
    <w:p w14:paraId="27C33C63" w14:textId="77777777" w:rsidR="008A0081" w:rsidRDefault="008A0081" w:rsidP="008A0081">
      <w:pPr>
        <w:pStyle w:val="Brdtext"/>
        <w:spacing w:after="60"/>
        <w:rPr>
          <w:rFonts w:ascii="Arial" w:hAnsi="Arial" w:cs="Arial"/>
          <w:b/>
        </w:rPr>
      </w:pPr>
      <w:r w:rsidRPr="008A0081">
        <w:rPr>
          <w:rFonts w:ascii="Arial" w:hAnsi="Arial" w:cs="Arial"/>
          <w:b/>
        </w:rPr>
        <w:t>Tidigare behandling</w:t>
      </w:r>
    </w:p>
    <w:p w14:paraId="4E943BB4" w14:textId="2D99D8BA" w:rsidR="008A0081" w:rsidRPr="008A0081" w:rsidRDefault="008A0081" w:rsidP="006948B5">
      <w:pPr>
        <w:pStyle w:val="Brdtext"/>
        <w:spacing w:after="60"/>
        <w:rPr>
          <w:rFonts w:ascii="Arial" w:hAnsi="Arial" w:cs="Arial"/>
          <w:b/>
        </w:rPr>
      </w:pPr>
      <w:r>
        <w:t>Ärendet har 2022-06-14 § 115 varit ett informationsärende i Kretslopp och vattennämnden.</w:t>
      </w:r>
    </w:p>
    <w:p w14:paraId="533D0A8A" w14:textId="77777777" w:rsidR="008A0081" w:rsidRDefault="008A0081" w:rsidP="00115A40">
      <w:pPr>
        <w:pStyle w:val="Brdtext"/>
      </w:pPr>
    </w:p>
    <w:p w14:paraId="1C68CA88" w14:textId="77777777" w:rsidR="004E3BDA" w:rsidRP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5B43E3B5" w14:textId="67CA38E1" w:rsidR="004E3BDA" w:rsidRDefault="004E3BDA" w:rsidP="004E3BDA">
      <w:pPr>
        <w:pStyle w:val="Brdtext"/>
        <w:spacing w:after="60"/>
      </w:pPr>
      <w:r>
        <w:t>Förvaltningen har 2023-07-20 upprättat ett tjänsteutlåtande i ärendet.</w:t>
      </w:r>
    </w:p>
    <w:p w14:paraId="53F50D64" w14:textId="7B0FA69E" w:rsidR="008A0081" w:rsidRDefault="008A0081" w:rsidP="004E3BDA">
      <w:pPr>
        <w:pStyle w:val="Brdtext"/>
        <w:spacing w:after="60"/>
      </w:pPr>
    </w:p>
    <w:p w14:paraId="30FBB8B6" w14:textId="2FE2CD7F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136</w:t>
      </w:r>
      <w:r w:rsidRPr="0086495F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Drift och produktion i sommar inklusive stormen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Hans</w:t>
      </w:r>
    </w:p>
    <w:p w14:paraId="43E9E2FA" w14:textId="77777777" w:rsidR="006948B5" w:rsidRPr="0086495F" w:rsidRDefault="006948B5" w:rsidP="0086495F"/>
    <w:p w14:paraId="48C857EA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48E178F5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0CEA3DC0" w14:textId="7B2E88DD" w:rsidR="006948B5" w:rsidRDefault="006948B5" w:rsidP="006948B5">
      <w:pPr>
        <w:pStyle w:val="Brdtext"/>
        <w:spacing w:after="60"/>
      </w:pPr>
      <w:r w:rsidRPr="008B50F4">
        <w:t>Kretslopp och vattennämnden antecknar informationen till protokollet.</w:t>
      </w:r>
    </w:p>
    <w:p w14:paraId="43456EBC" w14:textId="59B6043A" w:rsidR="004E3BDA" w:rsidRDefault="004E3BDA" w:rsidP="006948B5">
      <w:pPr>
        <w:pStyle w:val="Brdtext"/>
        <w:spacing w:after="60"/>
      </w:pPr>
    </w:p>
    <w:p w14:paraId="73AF078B" w14:textId="77777777" w:rsidR="004E3BDA" w:rsidRP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73CE4CA5" w14:textId="77777777" w:rsidR="004E3BDA" w:rsidRPr="004E3BDA" w:rsidRDefault="004E3BDA" w:rsidP="004E3BDA">
      <w:pPr>
        <w:pStyle w:val="Brdtext"/>
        <w:spacing w:after="60"/>
      </w:pPr>
      <w:r w:rsidRPr="004E3BDA">
        <w:t>Ingen handling föreligger i ärendet.</w:t>
      </w:r>
    </w:p>
    <w:p w14:paraId="36CD0E6C" w14:textId="77777777" w:rsidR="004E3BDA" w:rsidRPr="008B50F4" w:rsidRDefault="004E3BDA" w:rsidP="006948B5">
      <w:pPr>
        <w:pStyle w:val="Brdtext"/>
        <w:spacing w:after="60"/>
      </w:pPr>
    </w:p>
    <w:p w14:paraId="7EB567E2" w14:textId="70A6C45F" w:rsidR="006948B5" w:rsidRPr="00FE1B7A" w:rsidRDefault="006948B5" w:rsidP="00115A40">
      <w:pPr>
        <w:pStyle w:val="Brdtext"/>
      </w:pPr>
    </w:p>
    <w:p w14:paraId="1ECE36CE" w14:textId="2A6BAA9A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137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0558/23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Avsiktsförklaring för Gryaab – Bollebygd</w:t>
      </w:r>
    </w:p>
    <w:p w14:paraId="68193FD2" w14:textId="77777777" w:rsidR="006948B5" w:rsidRPr="0086495F" w:rsidRDefault="006948B5" w:rsidP="0086495F"/>
    <w:p w14:paraId="5954E5EB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29055578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4CACA20D" w14:textId="77777777" w:rsidR="006948B5" w:rsidRDefault="006948B5" w:rsidP="006948B5">
      <w:pPr>
        <w:pStyle w:val="Brdtext"/>
        <w:spacing w:after="60"/>
      </w:pPr>
      <w:r>
        <w:t xml:space="preserve">Kretslopp och vattennämnden antar yttrandet som sitt eget och översänder det till </w:t>
      </w:r>
    </w:p>
    <w:p w14:paraId="15D1B52D" w14:textId="77777777" w:rsidR="006948B5" w:rsidRDefault="006948B5" w:rsidP="006948B5">
      <w:pPr>
        <w:pStyle w:val="Brdtext"/>
        <w:spacing w:after="60"/>
        <w:rPr>
          <w:rFonts w:ascii="Arial" w:hAnsi="Arial" w:cs="Arial"/>
          <w:b/>
        </w:rPr>
      </w:pPr>
      <w:r>
        <w:t>kommunstyrelsen.</w:t>
      </w:r>
    </w:p>
    <w:p w14:paraId="2BB243F7" w14:textId="1CC1562F" w:rsidR="006948B5" w:rsidRDefault="006948B5" w:rsidP="00115A40">
      <w:pPr>
        <w:pStyle w:val="Brdtext"/>
      </w:pPr>
    </w:p>
    <w:p w14:paraId="5DEE4F4D" w14:textId="77777777" w:rsidR="004E3BDA" w:rsidRP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lastRenderedPageBreak/>
        <w:t>Handling</w:t>
      </w:r>
    </w:p>
    <w:p w14:paraId="4DAF4E27" w14:textId="1AE6C4B6" w:rsidR="004E3BDA" w:rsidRPr="004E3BDA" w:rsidRDefault="004E3BDA" w:rsidP="004E3BDA">
      <w:pPr>
        <w:pStyle w:val="Brdtext"/>
        <w:spacing w:after="60"/>
      </w:pPr>
      <w:r>
        <w:t>Förvaltningen har 2023-07-11 upprättat ett tjänsteutlåtande i ärendet.</w:t>
      </w:r>
    </w:p>
    <w:p w14:paraId="40141820" w14:textId="4C5F3CAB" w:rsidR="004E3BDA" w:rsidRDefault="004E3BDA" w:rsidP="00115A40">
      <w:pPr>
        <w:pStyle w:val="Brdtext"/>
      </w:pPr>
    </w:p>
    <w:p w14:paraId="7CA74728" w14:textId="77777777" w:rsidR="004E3BDA" w:rsidRPr="00FE1B7A" w:rsidRDefault="004E3BDA" w:rsidP="00115A40">
      <w:pPr>
        <w:pStyle w:val="Brdtext"/>
      </w:pPr>
    </w:p>
    <w:p w14:paraId="5CA6FA39" w14:textId="5F7A0A3A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138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0002/23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Förvaltningsdirektörens information 2023</w:t>
      </w:r>
    </w:p>
    <w:p w14:paraId="2C17C013" w14:textId="3EE16938" w:rsidR="00C939D4" w:rsidRDefault="00C939D4" w:rsidP="00C939D4">
      <w:pPr>
        <w:pStyle w:val="Brdtext"/>
        <w:spacing w:after="60"/>
      </w:pPr>
    </w:p>
    <w:p w14:paraId="7AC78ACB" w14:textId="08284949" w:rsidR="00C939D4" w:rsidRDefault="00C939D4" w:rsidP="00C939D4">
      <w:pPr>
        <w:pStyle w:val="Brdtext"/>
        <w:spacing w:after="60"/>
      </w:pPr>
      <w:r w:rsidRPr="00C939D4">
        <w:t>- Nyckeltal inom HR-området.</w:t>
      </w:r>
    </w:p>
    <w:p w14:paraId="0C90216E" w14:textId="53C8EC4B" w:rsidR="00647271" w:rsidRDefault="00647271" w:rsidP="00C939D4">
      <w:pPr>
        <w:pStyle w:val="Brdtext"/>
        <w:spacing w:after="60"/>
      </w:pPr>
      <w:r>
        <w:t>- Nämnden informeras om säkerhetsläget kopplat till höjt terrorhot.</w:t>
      </w:r>
    </w:p>
    <w:p w14:paraId="1D49DC36" w14:textId="68F6E5F8" w:rsidR="00C939D4" w:rsidRPr="00C939D4" w:rsidRDefault="00C939D4" w:rsidP="00C939D4">
      <w:pPr>
        <w:pStyle w:val="Brdtext"/>
        <w:spacing w:after="60"/>
      </w:pPr>
      <w:r>
        <w:t>- Nämnden informeras om pågående personalärenden.</w:t>
      </w:r>
    </w:p>
    <w:p w14:paraId="59482D35" w14:textId="36F46D01" w:rsidR="00C939D4" w:rsidRPr="00C939D4" w:rsidRDefault="00C939D4" w:rsidP="00C939D4">
      <w:pPr>
        <w:pStyle w:val="Brdtext"/>
        <w:spacing w:after="60"/>
      </w:pPr>
      <w:r w:rsidRPr="00C939D4">
        <w:t xml:space="preserve">- </w:t>
      </w:r>
      <w:r>
        <w:t>Nämnden informeras om plan för hantering av uppdraget gällande direkttilldelning.</w:t>
      </w:r>
    </w:p>
    <w:p w14:paraId="40FB2C56" w14:textId="7DB5299A" w:rsidR="00C939D4" w:rsidRDefault="00C939D4" w:rsidP="00C939D4">
      <w:pPr>
        <w:pStyle w:val="Brdtext"/>
        <w:spacing w:after="60"/>
      </w:pPr>
      <w:r w:rsidRPr="00C939D4">
        <w:t xml:space="preserve">- Aktuellt från </w:t>
      </w:r>
      <w:r>
        <w:t>KCR</w:t>
      </w:r>
    </w:p>
    <w:p w14:paraId="0CD31BB2" w14:textId="63981E14" w:rsidR="00C939D4" w:rsidRPr="00C939D4" w:rsidRDefault="00C939D4" w:rsidP="00C939D4">
      <w:pPr>
        <w:pStyle w:val="Brdtext"/>
        <w:spacing w:after="60"/>
      </w:pPr>
      <w:r>
        <w:t>- Nämnden informeras om deponier och förvaltningens uppdrag.</w:t>
      </w:r>
    </w:p>
    <w:p w14:paraId="19DA2673" w14:textId="2A3D2398" w:rsidR="00C939D4" w:rsidRPr="00C939D4" w:rsidRDefault="00C939D4" w:rsidP="00C939D4">
      <w:pPr>
        <w:pStyle w:val="Brdtext"/>
        <w:spacing w:after="60"/>
      </w:pPr>
      <w:r w:rsidRPr="00C939D4">
        <w:t xml:space="preserve">- </w:t>
      </w:r>
      <w:r>
        <w:t>Nämnden informeras om månadens m</w:t>
      </w:r>
      <w:r w:rsidRPr="00C939D4">
        <w:t>ediabevakning</w:t>
      </w:r>
    </w:p>
    <w:p w14:paraId="35B3351B" w14:textId="77777777" w:rsidR="00C939D4" w:rsidRPr="0086495F" w:rsidRDefault="00C939D4" w:rsidP="0086495F"/>
    <w:p w14:paraId="29A8CACA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4B786742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651E3630" w14:textId="1A652859" w:rsidR="006948B5" w:rsidRDefault="006948B5" w:rsidP="006948B5">
      <w:pPr>
        <w:pStyle w:val="Brdtext"/>
        <w:spacing w:after="60"/>
      </w:pPr>
      <w:r w:rsidRPr="008B50F4">
        <w:t>Kretslopp och vattennämnden antecknar informationen till protokollet.</w:t>
      </w:r>
    </w:p>
    <w:p w14:paraId="35C99CF9" w14:textId="1297D09B" w:rsidR="004E3BDA" w:rsidRDefault="004E3BDA" w:rsidP="006948B5">
      <w:pPr>
        <w:pStyle w:val="Brdtext"/>
        <w:spacing w:after="60"/>
      </w:pPr>
    </w:p>
    <w:p w14:paraId="2A0E7ADB" w14:textId="77777777" w:rsidR="004E3BDA" w:rsidRP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23EA1638" w14:textId="77777777" w:rsidR="004E3BDA" w:rsidRPr="004E3BDA" w:rsidRDefault="004E3BDA" w:rsidP="004E3BDA">
      <w:pPr>
        <w:pStyle w:val="Brdtext"/>
        <w:spacing w:after="60"/>
      </w:pPr>
      <w:r w:rsidRPr="004E3BDA">
        <w:t>Ingen handling föreligger i ärendet.</w:t>
      </w:r>
    </w:p>
    <w:p w14:paraId="652A7D1C" w14:textId="77777777" w:rsidR="004E3BDA" w:rsidRPr="008B50F4" w:rsidRDefault="004E3BDA" w:rsidP="006948B5">
      <w:pPr>
        <w:pStyle w:val="Brdtext"/>
        <w:spacing w:after="60"/>
      </w:pPr>
    </w:p>
    <w:p w14:paraId="0C6B61BC" w14:textId="75B52CE3" w:rsidR="006948B5" w:rsidRPr="00FE1B7A" w:rsidRDefault="006948B5" w:rsidP="00115A40">
      <w:pPr>
        <w:pStyle w:val="Brdtext"/>
      </w:pPr>
    </w:p>
    <w:p w14:paraId="6DD9E9B6" w14:textId="664303BA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142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0629/23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Planerade investeringsärenden 2023, andra halvåret 2023</w:t>
      </w:r>
    </w:p>
    <w:p w14:paraId="5BE7E240" w14:textId="77777777" w:rsidR="006948B5" w:rsidRPr="0086495F" w:rsidRDefault="006948B5" w:rsidP="0086495F"/>
    <w:p w14:paraId="79E8A803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6D8263C3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3E3A269A" w14:textId="088BFBAE" w:rsidR="006948B5" w:rsidRDefault="006948B5" w:rsidP="006948B5">
      <w:pPr>
        <w:pStyle w:val="Brdtext"/>
        <w:spacing w:after="60"/>
      </w:pPr>
      <w:r w:rsidRPr="008B50F4">
        <w:t>Kretslopp och vattennämnden antecknar informationen till protokollet.</w:t>
      </w:r>
    </w:p>
    <w:p w14:paraId="7D42E6B3" w14:textId="0A994C7A" w:rsidR="004E3BDA" w:rsidRDefault="004E3BDA" w:rsidP="006948B5">
      <w:pPr>
        <w:pStyle w:val="Brdtext"/>
        <w:spacing w:after="60"/>
      </w:pPr>
    </w:p>
    <w:p w14:paraId="44E49F3A" w14:textId="77777777" w:rsidR="004E3BDA" w:rsidRP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3617AA14" w14:textId="1EBCA5EF" w:rsidR="004E3BDA" w:rsidRPr="003D7034" w:rsidRDefault="00CD4755" w:rsidP="006948B5">
      <w:pPr>
        <w:pStyle w:val="Brdtext"/>
        <w:spacing w:after="60"/>
      </w:pPr>
      <w:r w:rsidRPr="00CD4755">
        <w:t>Förvaltningen har 2023-0</w:t>
      </w:r>
      <w:r>
        <w:t>8</w:t>
      </w:r>
      <w:r w:rsidRPr="00CD4755">
        <w:t>-</w:t>
      </w:r>
      <w:r>
        <w:t>08</w:t>
      </w:r>
      <w:r w:rsidRPr="00CD4755">
        <w:t xml:space="preserve"> upprättat ett tjänsteutlåtande i ärendet.</w:t>
      </w:r>
    </w:p>
    <w:p w14:paraId="69DFAA42" w14:textId="2D503AB3" w:rsidR="006948B5" w:rsidRPr="00FE1B7A" w:rsidRDefault="006948B5" w:rsidP="00115A40">
      <w:pPr>
        <w:pStyle w:val="Brdtext"/>
      </w:pPr>
    </w:p>
    <w:p w14:paraId="1CF37128" w14:textId="3FFB70B2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143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0247/23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Göteborgs Stads miljöövervakning</w:t>
      </w:r>
    </w:p>
    <w:p w14:paraId="4248CE38" w14:textId="77777777" w:rsidR="006948B5" w:rsidRPr="0086495F" w:rsidRDefault="006948B5" w:rsidP="0086495F"/>
    <w:p w14:paraId="6C73511C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lastRenderedPageBreak/>
        <w:t>Beslut</w:t>
      </w:r>
    </w:p>
    <w:p w14:paraId="1EFB7E8F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3132F045" w14:textId="11BD455F" w:rsidR="006948B5" w:rsidRDefault="006948B5" w:rsidP="006948B5">
      <w:pPr>
        <w:pStyle w:val="Brdtext"/>
        <w:spacing w:after="60"/>
      </w:pPr>
      <w:r w:rsidRPr="008B50F4">
        <w:t>Kretslopp och vattennämnden antecknar informationen till protokollet.</w:t>
      </w:r>
    </w:p>
    <w:p w14:paraId="251B0410" w14:textId="18779648" w:rsidR="004E3BDA" w:rsidRDefault="004E3BDA" w:rsidP="006948B5">
      <w:pPr>
        <w:pStyle w:val="Brdtext"/>
        <w:spacing w:after="60"/>
      </w:pPr>
    </w:p>
    <w:p w14:paraId="5C39C0DB" w14:textId="77777777" w:rsidR="004E3BDA" w:rsidRPr="004E3BDA" w:rsidRDefault="004E3BDA" w:rsidP="004E3BDA">
      <w:pPr>
        <w:pStyle w:val="Brdtext"/>
        <w:spacing w:after="60"/>
        <w:rPr>
          <w:rFonts w:ascii="Arial" w:hAnsi="Arial" w:cs="Arial"/>
          <w:b/>
        </w:rPr>
      </w:pPr>
      <w:r w:rsidRPr="004E3BDA">
        <w:rPr>
          <w:rFonts w:ascii="Arial" w:hAnsi="Arial" w:cs="Arial"/>
          <w:b/>
        </w:rPr>
        <w:t>Handling</w:t>
      </w:r>
    </w:p>
    <w:p w14:paraId="4EA326A2" w14:textId="440D4E41" w:rsidR="004E3BDA" w:rsidRPr="004E3BDA" w:rsidRDefault="004E3BDA" w:rsidP="004E3BDA">
      <w:pPr>
        <w:pStyle w:val="Brdtext"/>
        <w:spacing w:after="60"/>
      </w:pPr>
      <w:r>
        <w:t>Förvaltningen har 2023-08-10 upprättat ett tjänsteutlåtande i ärendet.</w:t>
      </w:r>
    </w:p>
    <w:p w14:paraId="3ECD1209" w14:textId="77777777" w:rsidR="004E3BDA" w:rsidRPr="008B50F4" w:rsidRDefault="004E3BDA" w:rsidP="006948B5">
      <w:pPr>
        <w:pStyle w:val="Brdtext"/>
        <w:spacing w:after="60"/>
      </w:pPr>
    </w:p>
    <w:p w14:paraId="7E1C0724" w14:textId="7CE80777" w:rsidR="006948B5" w:rsidRPr="00FE1B7A" w:rsidRDefault="006948B5" w:rsidP="00115A40">
      <w:pPr>
        <w:pStyle w:val="Brdtext"/>
      </w:pPr>
    </w:p>
    <w:p w14:paraId="3E8D3672" w14:textId="2F7A0F85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144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0001/23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Anmälan av delegationsbeslut 2023</w:t>
      </w:r>
    </w:p>
    <w:p w14:paraId="4A6E8277" w14:textId="77777777" w:rsidR="006948B5" w:rsidRPr="0086495F" w:rsidRDefault="006948B5" w:rsidP="0086495F"/>
    <w:p w14:paraId="2D7D5DD3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3D85373A" w14:textId="77777777" w:rsidR="006948B5" w:rsidRPr="00362851" w:rsidRDefault="006948B5" w:rsidP="006948B5">
      <w:pPr>
        <w:pStyle w:val="Brdtext"/>
        <w:spacing w:after="60"/>
      </w:pPr>
      <w:r w:rsidRPr="00362851">
        <w:t xml:space="preserve">Enligt </w:t>
      </w:r>
      <w:r>
        <w:t>förvaltningens förslag:</w:t>
      </w:r>
    </w:p>
    <w:p w14:paraId="3AA4822A" w14:textId="77777777" w:rsidR="006948B5" w:rsidRDefault="006948B5" w:rsidP="006948B5">
      <w:pPr>
        <w:pStyle w:val="Brdtext"/>
        <w:spacing w:after="60"/>
      </w:pPr>
      <w:r>
        <w:t>Kretslopp och vattennämnden antecknar mottagandet av förteckningen till protokollet.</w:t>
      </w:r>
    </w:p>
    <w:p w14:paraId="542253C8" w14:textId="77777777" w:rsidR="006948B5" w:rsidRDefault="006948B5" w:rsidP="006948B5">
      <w:pPr>
        <w:pStyle w:val="Brdtext"/>
        <w:spacing w:after="60"/>
        <w:rPr>
          <w:rFonts w:ascii="Arial" w:hAnsi="Arial" w:cs="Arial"/>
          <w:b/>
        </w:rPr>
      </w:pPr>
    </w:p>
    <w:p w14:paraId="43F50748" w14:textId="77777777" w:rsidR="006948B5" w:rsidRDefault="006948B5" w:rsidP="006948B5">
      <w:pPr>
        <w:pStyle w:val="Brdtext"/>
        <w:spacing w:after="60"/>
        <w:rPr>
          <w:b/>
        </w:rPr>
      </w:pPr>
    </w:p>
    <w:p w14:paraId="2A253704" w14:textId="77777777" w:rsidR="006948B5" w:rsidRDefault="006948B5" w:rsidP="006948B5">
      <w:pPr>
        <w:pStyle w:val="Brdtext"/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Handling</w:t>
      </w:r>
    </w:p>
    <w:p w14:paraId="70BC5078" w14:textId="61185A6E" w:rsidR="006948B5" w:rsidRDefault="006948B5" w:rsidP="006948B5">
      <w:pPr>
        <w:pStyle w:val="Brdtext"/>
        <w:spacing w:after="240"/>
      </w:pPr>
      <w:r>
        <w:t>Förvaltningen har 2023-</w:t>
      </w:r>
      <w:r w:rsidR="00134B02">
        <w:t>08</w:t>
      </w:r>
      <w:r w:rsidRPr="0033437B">
        <w:t>-</w:t>
      </w:r>
      <w:r w:rsidR="00134B02">
        <w:t>23</w:t>
      </w:r>
      <w:r>
        <w:t xml:space="preserve"> upprättat en förteckning över fattade delegationsbeslut.</w:t>
      </w:r>
    </w:p>
    <w:p w14:paraId="0C8FDAE9" w14:textId="23848209" w:rsidR="006948B5" w:rsidRPr="00FE1B7A" w:rsidRDefault="006948B5" w:rsidP="00115A40">
      <w:pPr>
        <w:pStyle w:val="Brdtext"/>
      </w:pPr>
    </w:p>
    <w:p w14:paraId="20F33EEB" w14:textId="23E4A195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145</w:t>
      </w:r>
      <w:r w:rsidRPr="0086495F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Inkomna skrivelser till förvaltningen</w:t>
      </w:r>
    </w:p>
    <w:p w14:paraId="2EC188FA" w14:textId="77777777" w:rsidR="006948B5" w:rsidRPr="0086495F" w:rsidRDefault="006948B5" w:rsidP="0086495F"/>
    <w:p w14:paraId="6BFA6E37" w14:textId="77777777" w:rsidR="00134B02" w:rsidRPr="003C0A1F" w:rsidRDefault="00134B02" w:rsidP="00134B02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197C8DA7" w14:textId="2023E6EC" w:rsidR="00C939D4" w:rsidRDefault="00C939D4" w:rsidP="00C939D4">
      <w:pPr>
        <w:pStyle w:val="Brdtext"/>
        <w:spacing w:after="240"/>
      </w:pPr>
      <w:r>
        <w:t>Förvaltningen har 2023-08</w:t>
      </w:r>
      <w:r w:rsidRPr="0033437B">
        <w:t>-</w:t>
      </w:r>
      <w:r>
        <w:t>23 upprättat en förteckning över inkomna skrivelser.</w:t>
      </w:r>
    </w:p>
    <w:p w14:paraId="51B09CDC" w14:textId="18EF1738" w:rsidR="006948B5" w:rsidRPr="00FE1B7A" w:rsidRDefault="006948B5" w:rsidP="00115A40">
      <w:pPr>
        <w:pStyle w:val="Brdtext"/>
      </w:pPr>
    </w:p>
    <w:p w14:paraId="3AEBB4A7" w14:textId="30F89BFC" w:rsidR="006948B5" w:rsidRPr="00134B02" w:rsidRDefault="006948B5" w:rsidP="00134B02">
      <w:pPr>
        <w:pStyle w:val="Rubrik1"/>
        <w:rPr>
          <w:rFonts w:ascii="Arial" w:hAnsi="Arial"/>
          <w:sz w:val="28"/>
        </w:rPr>
      </w:pPr>
      <w:r w:rsidRPr="0086495F">
        <w:rPr>
          <w:rFonts w:ascii="Arial" w:hAnsi="Arial"/>
          <w:sz w:val="28"/>
        </w:rPr>
        <w:t xml:space="preserve">§ </w:t>
      </w:r>
      <w:r>
        <w:rPr>
          <w:rFonts w:ascii="Arial" w:hAnsi="Arial"/>
          <w:sz w:val="28"/>
        </w:rPr>
        <w:t>146</w:t>
      </w:r>
      <w:r w:rsidRPr="0086495F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0003/23</w:t>
      </w:r>
      <w:r w:rsidR="00134B02">
        <w:rPr>
          <w:rFonts w:ascii="Arial" w:hAnsi="Arial"/>
          <w:sz w:val="28"/>
        </w:rPr>
        <w:t xml:space="preserve"> </w:t>
      </w:r>
      <w:r w:rsidRPr="00134B02">
        <w:rPr>
          <w:rFonts w:ascii="Arial" w:hAnsi="Arial"/>
          <w:sz w:val="28"/>
        </w:rPr>
        <w:t>Kretslopp och vattennämndens frågor/uppdrag till förvaltningen 2023</w:t>
      </w:r>
    </w:p>
    <w:p w14:paraId="7F7E415B" w14:textId="77777777" w:rsidR="006948B5" w:rsidRPr="0086495F" w:rsidRDefault="006948B5" w:rsidP="0086495F"/>
    <w:p w14:paraId="7DF9CAD4" w14:textId="77777777" w:rsidR="006948B5" w:rsidRPr="003C0A1F" w:rsidRDefault="006948B5" w:rsidP="006948B5">
      <w:pPr>
        <w:pStyle w:val="Brdtext"/>
        <w:spacing w:after="60"/>
        <w:rPr>
          <w:rFonts w:ascii="Arial" w:hAnsi="Arial" w:cs="Arial"/>
          <w:b/>
        </w:rPr>
      </w:pPr>
      <w:r w:rsidRPr="003C0A1F">
        <w:rPr>
          <w:rFonts w:ascii="Arial" w:hAnsi="Arial" w:cs="Arial"/>
          <w:b/>
        </w:rPr>
        <w:t>Beslut</w:t>
      </w:r>
    </w:p>
    <w:p w14:paraId="4F80F067" w14:textId="64ED7309" w:rsidR="00C939D4" w:rsidRPr="00C939D4" w:rsidRDefault="00CD14A8" w:rsidP="00C939D4">
      <w:pPr>
        <w:pStyle w:val="Brdtext"/>
        <w:spacing w:after="60"/>
      </w:pPr>
      <w:r>
        <w:t>Inga frågor eller uppdrag har inkommit till förvaltningen under perioden 2023-06-15 – 2023-08-23.</w:t>
      </w:r>
    </w:p>
    <w:p w14:paraId="20936D92" w14:textId="77777777" w:rsidR="00C939D4" w:rsidRDefault="00C939D4" w:rsidP="00C939D4"/>
    <w:p w14:paraId="6C8A3F30" w14:textId="77777777" w:rsidR="00C939D4" w:rsidRPr="00FE1B7A" w:rsidRDefault="00C939D4" w:rsidP="00134B02">
      <w:pPr>
        <w:pStyle w:val="Brdtext"/>
        <w:spacing w:after="60"/>
      </w:pPr>
    </w:p>
    <w:sectPr w:rsidR="00C939D4" w:rsidRPr="00FE1B7A" w:rsidSect="006948B5">
      <w:headerReference w:type="default" r:id="rId9"/>
      <w:footerReference w:type="defaul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84E8" w14:textId="77777777" w:rsidR="005A5689" w:rsidRDefault="005A5689" w:rsidP="00BF282B">
      <w:pPr>
        <w:spacing w:after="0" w:line="240" w:lineRule="auto"/>
      </w:pPr>
      <w:r>
        <w:separator/>
      </w:r>
    </w:p>
  </w:endnote>
  <w:endnote w:type="continuationSeparator" w:id="0">
    <w:p w14:paraId="35E15AA7" w14:textId="77777777" w:rsidR="005A5689" w:rsidRDefault="005A568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125910" w:rsidRPr="008117AD" w14:paraId="04E8FC44" w14:textId="77777777" w:rsidTr="00617886">
      <w:sdt>
        <w:sdtPr>
          <w:alias w:val="Titel"/>
          <w:tag w:val=""/>
          <w:id w:val="40164779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26106247" w14:textId="6B959147" w:rsidR="00125910" w:rsidRDefault="00125910" w:rsidP="00125910">
              <w:pPr>
                <w:pStyle w:val="Sidfot"/>
              </w:pPr>
              <w:r>
                <w:t xml:space="preserve">Göteborgs Stad </w:t>
              </w:r>
              <w:r w:rsidR="00FC4DEA">
                <w:t>Kretslopp och vattennämnden</w:t>
              </w:r>
              <w:r>
                <w:t>, protokoll</w:t>
              </w:r>
              <w:r w:rsidR="00EF48E8">
                <w:t xml:space="preserve"> 2023-08-23</w:t>
              </w:r>
            </w:p>
          </w:tc>
        </w:sdtContent>
      </w:sdt>
      <w:tc>
        <w:tcPr>
          <w:tcW w:w="1134" w:type="dxa"/>
        </w:tcPr>
        <w:p w14:paraId="5D970007" w14:textId="77777777" w:rsidR="00125910" w:rsidRPr="008117AD" w:rsidRDefault="00125910" w:rsidP="001259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73F09">
            <w:fldChar w:fldCharType="begin"/>
          </w:r>
          <w:r w:rsidR="00273F09">
            <w:instrText xml:space="preserve"> NUMPAGES   \* MERGEFORMAT </w:instrText>
          </w:r>
          <w:r w:rsidR="00273F09">
            <w:fldChar w:fldCharType="separate"/>
          </w:r>
          <w:r w:rsidRPr="008117AD">
            <w:t>2</w:t>
          </w:r>
          <w:r w:rsidR="00273F09">
            <w:fldChar w:fldCharType="end"/>
          </w:r>
          <w:r w:rsidRPr="008117AD">
            <w:t>)</w:t>
          </w:r>
        </w:p>
      </w:tc>
    </w:tr>
  </w:tbl>
  <w:p w14:paraId="7922698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125910" w:rsidRPr="008117AD" w14:paraId="6DAFF04D" w14:textId="77777777" w:rsidTr="00617886">
      <w:sdt>
        <w:sdtPr>
          <w:alias w:val="Titel"/>
          <w:tag w:val=""/>
          <w:id w:val="10686089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2087C6CD" w14:textId="1E42A942" w:rsidR="00125910" w:rsidRDefault="00EF48E8" w:rsidP="00125910">
              <w:pPr>
                <w:pStyle w:val="Sidfot"/>
              </w:pPr>
              <w:r>
                <w:t>Göteborgs Stad Kretslopp och vattennämnden, protokoll 2023-08-23</w:t>
              </w:r>
            </w:p>
          </w:tc>
        </w:sdtContent>
      </w:sdt>
      <w:tc>
        <w:tcPr>
          <w:tcW w:w="1134" w:type="dxa"/>
        </w:tcPr>
        <w:p w14:paraId="13E25A53" w14:textId="77777777" w:rsidR="00125910" w:rsidRPr="008117AD" w:rsidRDefault="00125910" w:rsidP="001259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73F09">
            <w:fldChar w:fldCharType="begin"/>
          </w:r>
          <w:r w:rsidR="00273F09">
            <w:instrText xml:space="preserve"> NUMPAGES   \* MERGEFORMAT </w:instrText>
          </w:r>
          <w:r w:rsidR="00273F09">
            <w:fldChar w:fldCharType="separate"/>
          </w:r>
          <w:r w:rsidRPr="008117AD">
            <w:t>2</w:t>
          </w:r>
          <w:r w:rsidR="00273F09">
            <w:fldChar w:fldCharType="end"/>
          </w:r>
          <w:r w:rsidRPr="008117AD">
            <w:t>)</w:t>
          </w:r>
        </w:p>
      </w:tc>
    </w:tr>
  </w:tbl>
  <w:p w14:paraId="11A2A52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C2EC" w14:textId="77777777" w:rsidR="005A5689" w:rsidRDefault="005A5689" w:rsidP="00BF282B">
      <w:pPr>
        <w:spacing w:after="0" w:line="240" w:lineRule="auto"/>
      </w:pPr>
      <w:r>
        <w:separator/>
      </w:r>
    </w:p>
  </w:footnote>
  <w:footnote w:type="continuationSeparator" w:id="0">
    <w:p w14:paraId="4AB2D314" w14:textId="77777777" w:rsidR="005A5689" w:rsidRDefault="005A568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125910" w14:paraId="7ED0380B" w14:textId="77777777" w:rsidTr="00617886">
      <w:sdt>
        <w:sdtPr>
          <w:alias w:val="Enhet/förvaltning/organisation"/>
          <w:tag w:val="Göteborgs Stad"/>
          <w:id w:val="-608278783"/>
          <w:placeholder>
            <w:docPart w:val="2D0CE77237BC473A9BD217B48FE61E59"/>
          </w:placeholder>
          <w:text w:multiLine="1"/>
        </w:sdtPr>
        <w:sdtEndPr/>
        <w:sdtContent>
          <w:tc>
            <w:tcPr>
              <w:tcW w:w="5103" w:type="dxa"/>
              <w:vAlign w:val="center"/>
            </w:tcPr>
            <w:p w14:paraId="7638D799" w14:textId="77777777" w:rsidR="00125910" w:rsidRDefault="00FC4DEA" w:rsidP="00125910">
              <w:pPr>
                <w:pStyle w:val="Sidhuvud"/>
              </w:pPr>
              <w:r>
                <w:t>Kretslopp och vattennämnden</w:t>
              </w:r>
            </w:p>
          </w:tc>
        </w:sdtContent>
      </w:sdt>
      <w:tc>
        <w:tcPr>
          <w:tcW w:w="3969" w:type="dxa"/>
        </w:tcPr>
        <w:p w14:paraId="7DB40928" w14:textId="77777777" w:rsidR="00125910" w:rsidRDefault="00125910" w:rsidP="00125910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CADD149" wp14:editId="5342A227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25910" w14:paraId="14E5D868" w14:textId="77777777" w:rsidTr="00617886">
      <w:tc>
        <w:tcPr>
          <w:tcW w:w="5103" w:type="dxa"/>
          <w:tcBorders>
            <w:bottom w:val="single" w:sz="4" w:space="0" w:color="auto"/>
          </w:tcBorders>
        </w:tcPr>
        <w:p w14:paraId="1502E939" w14:textId="77777777" w:rsidR="00125910" w:rsidRDefault="00125910" w:rsidP="00125910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2BB9E07D" w14:textId="77777777" w:rsidR="00125910" w:rsidRDefault="00125910" w:rsidP="00125910">
          <w:pPr>
            <w:pStyle w:val="Sidhuvud"/>
            <w:jc w:val="right"/>
          </w:pPr>
        </w:p>
      </w:tc>
    </w:tr>
  </w:tbl>
  <w:p w14:paraId="144067CA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AF2"/>
    <w:multiLevelType w:val="hybridMultilevel"/>
    <w:tmpl w:val="897E1C56"/>
    <w:lvl w:ilvl="0" w:tplc="0DD60ECC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7D14CC5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A67"/>
    <w:multiLevelType w:val="hybridMultilevel"/>
    <w:tmpl w:val="6AB05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34DE5"/>
    <w:multiLevelType w:val="hybridMultilevel"/>
    <w:tmpl w:val="E0025B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1145E"/>
    <w:multiLevelType w:val="hybridMultilevel"/>
    <w:tmpl w:val="C69ABE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28966">
    <w:abstractNumId w:val="1"/>
  </w:num>
  <w:num w:numId="2" w16cid:durableId="302659609">
    <w:abstractNumId w:val="3"/>
  </w:num>
  <w:num w:numId="3" w16cid:durableId="1682510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02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B0468"/>
    <w:rsid w:val="000C68BA"/>
    <w:rsid w:val="000F2B85"/>
    <w:rsid w:val="000F6ADA"/>
    <w:rsid w:val="0011061F"/>
    <w:rsid w:val="0011381D"/>
    <w:rsid w:val="00125910"/>
    <w:rsid w:val="00134B02"/>
    <w:rsid w:val="00142FEF"/>
    <w:rsid w:val="00160587"/>
    <w:rsid w:val="00173F0C"/>
    <w:rsid w:val="001C2218"/>
    <w:rsid w:val="001C29BD"/>
    <w:rsid w:val="001D645F"/>
    <w:rsid w:val="00241F59"/>
    <w:rsid w:val="00246FEA"/>
    <w:rsid w:val="00257F49"/>
    <w:rsid w:val="00273F09"/>
    <w:rsid w:val="002829E5"/>
    <w:rsid w:val="00313FB8"/>
    <w:rsid w:val="003164EC"/>
    <w:rsid w:val="00332A7F"/>
    <w:rsid w:val="00346380"/>
    <w:rsid w:val="00350FEF"/>
    <w:rsid w:val="0036124A"/>
    <w:rsid w:val="00372CB4"/>
    <w:rsid w:val="003848E3"/>
    <w:rsid w:val="003D7179"/>
    <w:rsid w:val="00414E79"/>
    <w:rsid w:val="00440D30"/>
    <w:rsid w:val="00471944"/>
    <w:rsid w:val="00473C11"/>
    <w:rsid w:val="004772C4"/>
    <w:rsid w:val="00494647"/>
    <w:rsid w:val="004A5252"/>
    <w:rsid w:val="004A77E0"/>
    <w:rsid w:val="004B287C"/>
    <w:rsid w:val="004C0571"/>
    <w:rsid w:val="004C78B0"/>
    <w:rsid w:val="004E3BDA"/>
    <w:rsid w:val="004F4939"/>
    <w:rsid w:val="00521790"/>
    <w:rsid w:val="00545FD8"/>
    <w:rsid w:val="005729A0"/>
    <w:rsid w:val="00597ACB"/>
    <w:rsid w:val="005A5689"/>
    <w:rsid w:val="005B75E7"/>
    <w:rsid w:val="005E6622"/>
    <w:rsid w:val="005F5390"/>
    <w:rsid w:val="00603751"/>
    <w:rsid w:val="00613965"/>
    <w:rsid w:val="00647271"/>
    <w:rsid w:val="00682F33"/>
    <w:rsid w:val="006902D0"/>
    <w:rsid w:val="00690A7F"/>
    <w:rsid w:val="006948B5"/>
    <w:rsid w:val="006B7340"/>
    <w:rsid w:val="007027C3"/>
    <w:rsid w:val="00703C02"/>
    <w:rsid w:val="00720B05"/>
    <w:rsid w:val="00766929"/>
    <w:rsid w:val="00770200"/>
    <w:rsid w:val="007933BE"/>
    <w:rsid w:val="007971AA"/>
    <w:rsid w:val="007A33F3"/>
    <w:rsid w:val="007E234D"/>
    <w:rsid w:val="00831E91"/>
    <w:rsid w:val="008760F6"/>
    <w:rsid w:val="008A0081"/>
    <w:rsid w:val="008B0468"/>
    <w:rsid w:val="008F3DD2"/>
    <w:rsid w:val="009003DD"/>
    <w:rsid w:val="009433F3"/>
    <w:rsid w:val="00985ACB"/>
    <w:rsid w:val="009B4E2A"/>
    <w:rsid w:val="009D4D5C"/>
    <w:rsid w:val="00A03D3D"/>
    <w:rsid w:val="00A074B5"/>
    <w:rsid w:val="00A215B1"/>
    <w:rsid w:val="00A345C1"/>
    <w:rsid w:val="00A3668C"/>
    <w:rsid w:val="00A415DA"/>
    <w:rsid w:val="00A47AD9"/>
    <w:rsid w:val="00A57834"/>
    <w:rsid w:val="00A653A1"/>
    <w:rsid w:val="00A8112E"/>
    <w:rsid w:val="00AA0284"/>
    <w:rsid w:val="00AC3BA8"/>
    <w:rsid w:val="00AD3393"/>
    <w:rsid w:val="00AE5147"/>
    <w:rsid w:val="00AE5F41"/>
    <w:rsid w:val="00B352B9"/>
    <w:rsid w:val="00B456FF"/>
    <w:rsid w:val="00B63E0E"/>
    <w:rsid w:val="00BA1320"/>
    <w:rsid w:val="00BD0663"/>
    <w:rsid w:val="00BD1BFD"/>
    <w:rsid w:val="00BE7EFB"/>
    <w:rsid w:val="00BF282B"/>
    <w:rsid w:val="00C0093A"/>
    <w:rsid w:val="00C0363D"/>
    <w:rsid w:val="00C37A32"/>
    <w:rsid w:val="00C578B2"/>
    <w:rsid w:val="00C63034"/>
    <w:rsid w:val="00C85A21"/>
    <w:rsid w:val="00C90EEA"/>
    <w:rsid w:val="00C939D4"/>
    <w:rsid w:val="00CA0D28"/>
    <w:rsid w:val="00CD14A8"/>
    <w:rsid w:val="00CD4755"/>
    <w:rsid w:val="00D07270"/>
    <w:rsid w:val="00D127E5"/>
    <w:rsid w:val="00D21D96"/>
    <w:rsid w:val="00D22966"/>
    <w:rsid w:val="00D764CD"/>
    <w:rsid w:val="00DC59E4"/>
    <w:rsid w:val="00DC6E79"/>
    <w:rsid w:val="00DE5D2B"/>
    <w:rsid w:val="00DF152D"/>
    <w:rsid w:val="00E11731"/>
    <w:rsid w:val="00E32A55"/>
    <w:rsid w:val="00E92E25"/>
    <w:rsid w:val="00E937AE"/>
    <w:rsid w:val="00EB2762"/>
    <w:rsid w:val="00EC43A8"/>
    <w:rsid w:val="00EF388D"/>
    <w:rsid w:val="00EF48E8"/>
    <w:rsid w:val="00F4117C"/>
    <w:rsid w:val="00F57801"/>
    <w:rsid w:val="00F66187"/>
    <w:rsid w:val="00FA0781"/>
    <w:rsid w:val="00FB3384"/>
    <w:rsid w:val="00FC4DEA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2610D"/>
  <w15:docId w15:val="{7303CDC2-7F04-4BA2-B969-5F32FC2A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1C29B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7027C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1259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6948B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6948B5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Default">
    <w:name w:val="Default"/>
    <w:rsid w:val="00134B02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Liststycke">
    <w:name w:val="List Paragraph"/>
    <w:basedOn w:val="Normal"/>
    <w:uiPriority w:val="34"/>
    <w:qFormat/>
    <w:rsid w:val="00C939D4"/>
    <w:pPr>
      <w:spacing w:after="0" w:line="240" w:lineRule="auto"/>
      <w:ind w:left="72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670BC24854BF5BC7F17F75572A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6FDF2-3A6A-483C-A47B-4848D6497FDD}"/>
      </w:docPartPr>
      <w:docPartBody>
        <w:p w:rsidR="00754E44" w:rsidRDefault="00C80838" w:rsidP="00C80838">
          <w:pPr>
            <w:pStyle w:val="18F670BC24854BF5BC7F17F75572A022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9576916C524438097E7932D83D20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CC314-3E4C-4FE1-B8A4-EFCB312387A5}"/>
      </w:docPartPr>
      <w:docPartBody>
        <w:p w:rsidR="00754E44" w:rsidRDefault="00C80838" w:rsidP="00C80838">
          <w:pPr>
            <w:pStyle w:val="29576916C524438097E7932D83D2014C"/>
          </w:pPr>
          <w:r>
            <w:rPr>
              <w:rStyle w:val="Platshllartext"/>
            </w:rPr>
            <w:t>[Namn (pb),]</w:t>
          </w:r>
        </w:p>
      </w:docPartBody>
    </w:docPart>
    <w:docPart>
      <w:docPartPr>
        <w:name w:val="714869770EAA4A13A87DC00D308E8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E78BE-4BBF-4DDB-A906-CE0ABCC4A13B}"/>
      </w:docPartPr>
      <w:docPartBody>
        <w:p w:rsidR="00754E44" w:rsidRDefault="00C80838" w:rsidP="00C80838">
          <w:pPr>
            <w:pStyle w:val="714869770EAA4A13A87DC00D308E865A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7D02072CBF9C4E0EAF2984A05DC1C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1CFF9-8DBA-4285-8010-66B8150E8961}"/>
      </w:docPartPr>
      <w:docPartBody>
        <w:p w:rsidR="00754E44" w:rsidRDefault="00C80838" w:rsidP="00C80838">
          <w:pPr>
            <w:pStyle w:val="7D02072CBF9C4E0EAF2984A05DC1CB56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2D0CE77237BC473A9BD217B48FE61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D53EB-2A9E-4B65-8C8B-2BB91C0D5983}"/>
      </w:docPartPr>
      <w:docPartBody>
        <w:p w:rsidR="00D635BD" w:rsidRDefault="007C0B25" w:rsidP="007C0B25">
          <w:pPr>
            <w:pStyle w:val="2D0CE77237BC473A9BD217B48FE61E59"/>
          </w:pPr>
          <w:r w:rsidRPr="00BA1320">
            <w:t>[Organisationsnamn]</w:t>
          </w:r>
        </w:p>
      </w:docPartBody>
    </w:docPart>
    <w:docPart>
      <w:docPartPr>
        <w:name w:val="07F42D052BD64A21A5531A516F791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E7799-AE1B-4E8F-BEC8-9D69D7FB867F}"/>
      </w:docPartPr>
      <w:docPartBody>
        <w:p w:rsidR="00D635BD" w:rsidRDefault="007C0B25" w:rsidP="007C0B25">
          <w:pPr>
            <w:pStyle w:val="07F42D052BD64A21A5531A516F791EB1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200262"/>
    <w:rsid w:val="005F6B9D"/>
    <w:rsid w:val="00754E44"/>
    <w:rsid w:val="007C0B25"/>
    <w:rsid w:val="00C80838"/>
    <w:rsid w:val="00CA360B"/>
    <w:rsid w:val="00CF4E03"/>
    <w:rsid w:val="00D635BD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0838"/>
    <w:rPr>
      <w:color w:val="595959" w:themeColor="text1" w:themeTint="A6"/>
    </w:rPr>
  </w:style>
  <w:style w:type="paragraph" w:customStyle="1" w:styleId="18F670BC24854BF5BC7F17F75572A022">
    <w:name w:val="18F670BC24854BF5BC7F17F75572A022"/>
    <w:rsid w:val="00C80838"/>
  </w:style>
  <w:style w:type="paragraph" w:customStyle="1" w:styleId="29576916C524438097E7932D83D2014C">
    <w:name w:val="29576916C524438097E7932D83D2014C"/>
    <w:rsid w:val="00C80838"/>
  </w:style>
  <w:style w:type="paragraph" w:customStyle="1" w:styleId="714869770EAA4A13A87DC00D308E865A">
    <w:name w:val="714869770EAA4A13A87DC00D308E865A"/>
    <w:rsid w:val="00C80838"/>
  </w:style>
  <w:style w:type="paragraph" w:customStyle="1" w:styleId="7D02072CBF9C4E0EAF2984A05DC1CB56">
    <w:name w:val="7D02072CBF9C4E0EAF2984A05DC1CB56"/>
    <w:rsid w:val="00C80838"/>
  </w:style>
  <w:style w:type="paragraph" w:customStyle="1" w:styleId="2D0CE77237BC473A9BD217B48FE61E59">
    <w:name w:val="2D0CE77237BC473A9BD217B48FE61E59"/>
    <w:rsid w:val="007C0B25"/>
  </w:style>
  <w:style w:type="paragraph" w:customStyle="1" w:styleId="07F42D052BD64A21A5531A516F791EB1">
    <w:name w:val="07F42D052BD64A21A5531A516F791EB1"/>
    <w:rsid w:val="007C0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AA50-C719-491D-B8F3-7DC59CAE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4218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[dokumentnamn]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Kretslopp och vattennämnden, protokoll 2023-08-23</dc:title>
  <dc:subject/>
  <dc:creator>Cazuma Mori</dc:creator>
  <dc:description/>
  <cp:lastModifiedBy>Emma Stadenfeldt</cp:lastModifiedBy>
  <cp:revision>2</cp:revision>
  <cp:lastPrinted>2023-08-25T07:42:00Z</cp:lastPrinted>
  <dcterms:created xsi:type="dcterms:W3CDTF">2023-08-28T08:29:00Z</dcterms:created>
  <dcterms:modified xsi:type="dcterms:W3CDTF">2023-08-28T08:29:00Z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1D1E4059511FB8E6C1258A1500417A05</vt:lpwstr>
  </property>
  <property fmtid="{D5CDD505-2E9C-101B-9397-08002B2CF9AE}" pid="6" name="SW_DocHWND">
    <vt:r8>985124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prod\Kretsloppochvatten\LIS\Sammanträdesrum\Sammantr.nsf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